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1A0BD7" w14:textId="637DECB4" w:rsidR="00D66E73" w:rsidRDefault="00F65A75" w:rsidP="00AD3BE5">
      <w:r>
        <w:rPr>
          <w:noProof/>
          <w:sz w:val="24"/>
          <w:lang w:val="en-US"/>
        </w:rPr>
        <mc:AlternateContent>
          <mc:Choice Requires="wps">
            <w:drawing>
              <wp:anchor distT="0" distB="0" distL="114300" distR="114300" simplePos="0" relativeHeight="251682304" behindDoc="0" locked="0" layoutInCell="1" allowOverlap="1" wp14:anchorId="72A6AFE8" wp14:editId="0961E82E">
                <wp:simplePos x="0" y="0"/>
                <wp:positionH relativeFrom="column">
                  <wp:posOffset>3480435</wp:posOffset>
                </wp:positionH>
                <wp:positionV relativeFrom="paragraph">
                  <wp:posOffset>2172335</wp:posOffset>
                </wp:positionV>
                <wp:extent cx="3314700" cy="6973570"/>
                <wp:effectExtent l="0" t="0" r="0" b="11430"/>
                <wp:wrapSquare wrapText="bothSides"/>
                <wp:docPr id="20" name="Text Box 20"/>
                <wp:cNvGraphicFramePr/>
                <a:graphic xmlns:a="http://schemas.openxmlformats.org/drawingml/2006/main">
                  <a:graphicData uri="http://schemas.microsoft.com/office/word/2010/wordprocessingShape">
                    <wps:wsp>
                      <wps:cNvSpPr txBox="1"/>
                      <wps:spPr>
                        <a:xfrm>
                          <a:off x="0" y="0"/>
                          <a:ext cx="3314700" cy="697357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9106AF7" w14:textId="18AB7F3D" w:rsidR="009419FA" w:rsidRPr="004C41C9" w:rsidRDefault="009419FA" w:rsidP="009419FA">
                            <w:pPr>
                              <w:rPr>
                                <w:rFonts w:ascii="Script MT Bold" w:hAnsi="Script MT Bold"/>
                                <w:sz w:val="32"/>
                                <w:u w:val="single"/>
                              </w:rPr>
                            </w:pPr>
                            <w:bookmarkStart w:id="0" w:name="_GoBack"/>
                            <w:r>
                              <w:rPr>
                                <w:rFonts w:ascii="Script MT Bold" w:hAnsi="Script MT Bold"/>
                                <w:sz w:val="32"/>
                                <w:highlight w:val="yellow"/>
                                <w:u w:val="single"/>
                              </w:rPr>
                              <w:t xml:space="preserve"> </w:t>
                            </w:r>
                            <w:r w:rsidRPr="009419FA">
                              <w:rPr>
                                <w:rFonts w:ascii="Script MT Bold" w:hAnsi="Script MT Bold"/>
                                <w:sz w:val="32"/>
                                <w:highlight w:val="yellow"/>
                                <w:u w:val="single"/>
                              </w:rPr>
                              <w:t>Maths Shell</w:t>
                            </w:r>
                            <w:r>
                              <w:rPr>
                                <w:rFonts w:ascii="Script MT Bold" w:hAnsi="Script MT Bold"/>
                                <w:sz w:val="32"/>
                                <w:u w:val="single"/>
                              </w:rPr>
                              <w:t xml:space="preserve">     </w:t>
                            </w:r>
                            <w:r w:rsidR="00EA1EC0">
                              <w:t>Problems with Patterns and Numbers</w:t>
                            </w:r>
                          </w:p>
                          <w:p w14:paraId="1860E2A7" w14:textId="2E7DF435" w:rsidR="00EA1EC0" w:rsidRPr="00EA1EC0" w:rsidRDefault="001103E7" w:rsidP="009419FA">
                            <w:pPr>
                              <w:rPr>
                                <w:sz w:val="20"/>
                              </w:rPr>
                            </w:pPr>
                            <w:hyperlink r:id="rId4" w:history="1">
                              <w:r w:rsidRPr="00253E19">
                                <w:rPr>
                                  <w:rStyle w:val="Hyperlink"/>
                                  <w:sz w:val="20"/>
                                </w:rPr>
                                <w:t>www.mathshell.com/publications/tss/ppn/ppn_teacher.pdf</w:t>
                              </w:r>
                            </w:hyperlink>
                          </w:p>
                          <w:p w14:paraId="744C97F9" w14:textId="04A14CBE" w:rsidR="001103E7" w:rsidRDefault="001103E7" w:rsidP="009419FA">
                            <w:r>
                              <w:t>This booklet of problems was created to address students lack of problem solving skills</w:t>
                            </w:r>
                            <w:r w:rsidR="009419FA">
                              <w:t>.</w:t>
                            </w:r>
                            <w:r>
                              <w:t xml:space="preserve"> The problems highlight a number of specific strategies to help problem solving.</w:t>
                            </w:r>
                          </w:p>
                          <w:p w14:paraId="2DC89FA5" w14:textId="51AF38D7" w:rsidR="001103E7" w:rsidRDefault="001103E7" w:rsidP="009419FA">
                            <w:r>
                              <w:rPr>
                                <w:noProof/>
                                <w:lang w:val="en-US"/>
                              </w:rPr>
                              <w:drawing>
                                <wp:inline distT="0" distB="0" distL="0" distR="0" wp14:anchorId="03EFEA8F" wp14:editId="5A54325E">
                                  <wp:extent cx="1284540" cy="1007829"/>
                                  <wp:effectExtent l="0" t="0" r="11430" b="8255"/>
                                  <wp:docPr id="22" name="Picture 22" descr="/Users/helenpapandreopoulos/Desktop/Screen Shot 2017-05-01 at 21.28.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helenpapandreopoulos/Desktop/Screen Shot 2017-05-01 at 21.28.2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3883" cy="1015159"/>
                                          </a:xfrm>
                                          <a:prstGeom prst="rect">
                                            <a:avLst/>
                                          </a:prstGeom>
                                          <a:noFill/>
                                          <a:ln>
                                            <a:noFill/>
                                          </a:ln>
                                        </pic:spPr>
                                      </pic:pic>
                                    </a:graphicData>
                                  </a:graphic>
                                </wp:inline>
                              </w:drawing>
                            </w:r>
                          </w:p>
                          <w:p w14:paraId="7A2A898A" w14:textId="6EEC4E5C" w:rsidR="00F65A75" w:rsidRDefault="00F65A75" w:rsidP="009419FA">
                            <w:r>
                              <w:t>Here are a few problems you might like to try. There is a lot more information in the booklet that is mentioned below.</w:t>
                            </w:r>
                          </w:p>
                          <w:p w14:paraId="2FE7E942" w14:textId="47FBB793" w:rsidR="00F65A75" w:rsidRDefault="00F65A75" w:rsidP="009419FA">
                            <w:r>
                              <w:rPr>
                                <w:noProof/>
                                <w:lang w:val="en-US"/>
                              </w:rPr>
                              <w:drawing>
                                <wp:inline distT="0" distB="0" distL="0" distR="0" wp14:anchorId="28E676FD" wp14:editId="19A2E726">
                                  <wp:extent cx="3026371" cy="1539333"/>
                                  <wp:effectExtent l="0" t="0" r="0" b="10160"/>
                                  <wp:docPr id="23" name="Picture 23" descr="/Users/helenpapandreopoulos/Desktop/Screen Shot 2017-05-01 at 21.1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Screen Shot 2017-05-01 at 21.14.3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9081" cy="1540711"/>
                                          </a:xfrm>
                                          <a:prstGeom prst="rect">
                                            <a:avLst/>
                                          </a:prstGeom>
                                          <a:noFill/>
                                          <a:ln>
                                            <a:noFill/>
                                          </a:ln>
                                        </pic:spPr>
                                      </pic:pic>
                                    </a:graphicData>
                                  </a:graphic>
                                </wp:inline>
                              </w:drawing>
                            </w:r>
                          </w:p>
                          <w:p w14:paraId="45BCCF6F" w14:textId="3B8817B2" w:rsidR="001103E7" w:rsidRDefault="00F65A75" w:rsidP="009419FA">
                            <w:r>
                              <w:rPr>
                                <w:noProof/>
                                <w:lang w:val="en-US"/>
                              </w:rPr>
                              <w:drawing>
                                <wp:inline distT="0" distB="0" distL="0" distR="0" wp14:anchorId="65EF57F3" wp14:editId="5BEA04D0">
                                  <wp:extent cx="3098381" cy="1202273"/>
                                  <wp:effectExtent l="0" t="0" r="635" b="0"/>
                                  <wp:docPr id="24" name="Picture 24" descr="/Users/helenpapandreopoulos/Desktop/Screen Shot 2017-05-01 at 21.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helenpapandreopoulos/Desktop/Screen Shot 2017-05-01 at 21.14.5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16607" cy="1209345"/>
                                          </a:xfrm>
                                          <a:prstGeom prst="rect">
                                            <a:avLst/>
                                          </a:prstGeom>
                                          <a:noFill/>
                                          <a:ln>
                                            <a:noFill/>
                                          </a:ln>
                                        </pic:spPr>
                                      </pic:pic>
                                    </a:graphicData>
                                  </a:graphic>
                                </wp:inline>
                              </w:drawing>
                            </w:r>
                          </w:p>
                          <w:p w14:paraId="0658E836" w14:textId="0AA40FEF" w:rsidR="00F65A75" w:rsidRDefault="00A35B9D" w:rsidP="009419FA">
                            <w:r>
                              <w:t>Here’s an interesting article on the nrich site on impriving reasoning.</w:t>
                            </w:r>
                          </w:p>
                          <w:p w14:paraId="55DFBE8F" w14:textId="77777777" w:rsidR="00A35B9D" w:rsidRDefault="00A35B9D" w:rsidP="009419FA"/>
                          <w:bookmarkEnd w:i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2A6AFE8" id="_x0000_t202" coordsize="21600,21600" o:spt="202" path="m0,0l0,21600,21600,21600,21600,0xe">
                <v:stroke joinstyle="miter"/>
                <v:path gradientshapeok="t" o:connecttype="rect"/>
              </v:shapetype>
              <v:shape id="Text Box 20" o:spid="_x0000_s1026" type="#_x0000_t202" style="position:absolute;margin-left:274.05pt;margin-top:171.05pt;width:261pt;height:549.1pt;z-index:251682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vk493oCAABjBQAADgAAAGRycy9lMm9Eb2MueG1srFTdT9swEH+ftP/B8vtIC4WuFSnqQEyTEKDB&#10;xLPr2DSa7fPsa5Pur9/ZSUrH9sK0F+dy97vvj/OL1hq2VSHW4Eo+PhpxppyEqnbPJf/2eP3hI2cR&#10;hauEAadKvlORXyzevztv/FwdwxpMpQIjIy7OG1/yNaKfF0WUa2VFPAKvHAk1BCuQfsNzUQXRkHVr&#10;iuPR6KxoIFQ+gFQxEveqE/JFtq+1knindVTITMkpNsxvyO8qvcXiXMyfg/DrWvZhiH+IworakdO9&#10;qSuBgm1C/YcpW8sAETQeSbAFaF1LlXOgbMajV9k8rIVXORcqTvT7MsX/Z1bebu8Dq6uSH1N5nLDU&#10;o0fVIvsELSMW1afxcU6wB09AbIlPfR74kZgp7VYHm76UECM5mdrtq5usSWKenIwn0xGJJMnOZtOT&#10;02m2X7yo+xDxswLLElHyQO3LVRXbm4gUCkEHSPLm4Lo2JrfQuN8YBOw4Ks9Ar50y6SLOFO6MSlrG&#10;fVWaapADT4w8ferSBLYVNDdCSuUw55ztEjqhNPl+i2KPT6pdVG9R3mtkz+Bwr2xrByFX6VXY1fch&#10;ZN3hqX4HeScS21Wbmz8bGrqCakd9DtBtSvTyuqZe3IiI9yLQalD/aN3xjh5toCk59BRnawg//8ZP&#10;eJpYknLW0KqVPP7YiKA4M18czfJsPJmQWcw/k9NpmsRwKFkdStzGXgJ1ZUyHxctMJjyagdQB7BNd&#10;hWXySiLhJPkuOQ7kJXYHgK6KVMtlBtE2eoE37sHLZDpVOU3aY/skgu/HEWmSb2FYSjF/NZUdNmk6&#10;WG4QdJ1HNtW5q2pff9rkPMn91Umn4vA/o15u4+IXAAAA//8DAFBLAwQUAAYACAAAACEAkEIwzN8A&#10;AAANAQAADwAAAGRycy9kb3ducmV2LnhtbEyPwU7DMAyG70h7h8hI3FiyLRujNJ0QiCuIDZC4ZY3X&#10;VmucqsnW8vZ4J7h9ln/9/pxvRt+KM/axCWRgNlUgkMrgGqoMfOxebtcgYrLkbBsIDfxghE0xucpt&#10;5sJA73jepkpwCcXMGqhT6jIpY1mjt3EaOiTeHULvbeKxr6Tr7cDlvpVzpVbS24b4Qm07fKqxPG5P&#10;3sDn6+H7S6u36tkvuyGMSpK/l8bcXI+PDyASjukvDBd9VoeCnfbhRC6K1sBSr2ccNbDQc4ZLQt0p&#10;pj2T1moBssjl/y+KXwAAAP//AwBQSwECLQAUAAYACAAAACEA5JnDwPsAAADhAQAAEwAAAAAAAAAA&#10;AAAAAAAAAAAAW0NvbnRlbnRfVHlwZXNdLnhtbFBLAQItABQABgAIAAAAIQAjsmrh1wAAAJQBAAAL&#10;AAAAAAAAAAAAAAAAACwBAABfcmVscy8ucmVsc1BLAQItABQABgAIAAAAIQCu+Tj3egIAAGMFAAAO&#10;AAAAAAAAAAAAAAAAACwCAABkcnMvZTJvRG9jLnhtbFBLAQItABQABgAIAAAAIQCQQjDM3wAAAA0B&#10;AAAPAAAAAAAAAAAAAAAAANIEAABkcnMvZG93bnJldi54bWxQSwUGAAAAAAQABADzAAAA3gUAAAAA&#10;" filled="f" stroked="f">
                <v:textbox>
                  <w:txbxContent>
                    <w:p w14:paraId="09106AF7" w14:textId="18AB7F3D" w:rsidR="009419FA" w:rsidRPr="004C41C9" w:rsidRDefault="009419FA" w:rsidP="009419FA">
                      <w:pPr>
                        <w:rPr>
                          <w:rFonts w:ascii="Script MT Bold" w:hAnsi="Script MT Bold"/>
                          <w:sz w:val="32"/>
                          <w:u w:val="single"/>
                        </w:rPr>
                      </w:pPr>
                      <w:bookmarkStart w:id="1" w:name="_GoBack"/>
                      <w:r>
                        <w:rPr>
                          <w:rFonts w:ascii="Script MT Bold" w:hAnsi="Script MT Bold"/>
                          <w:sz w:val="32"/>
                          <w:highlight w:val="yellow"/>
                          <w:u w:val="single"/>
                        </w:rPr>
                        <w:t xml:space="preserve"> </w:t>
                      </w:r>
                      <w:r w:rsidRPr="009419FA">
                        <w:rPr>
                          <w:rFonts w:ascii="Script MT Bold" w:hAnsi="Script MT Bold"/>
                          <w:sz w:val="32"/>
                          <w:highlight w:val="yellow"/>
                          <w:u w:val="single"/>
                        </w:rPr>
                        <w:t>Maths Shell</w:t>
                      </w:r>
                      <w:r>
                        <w:rPr>
                          <w:rFonts w:ascii="Script MT Bold" w:hAnsi="Script MT Bold"/>
                          <w:sz w:val="32"/>
                          <w:u w:val="single"/>
                        </w:rPr>
                        <w:t xml:space="preserve">     </w:t>
                      </w:r>
                      <w:r w:rsidR="00EA1EC0">
                        <w:t>Problems with Patterns and Numbers</w:t>
                      </w:r>
                    </w:p>
                    <w:p w14:paraId="1860E2A7" w14:textId="2E7DF435" w:rsidR="00EA1EC0" w:rsidRPr="00EA1EC0" w:rsidRDefault="001103E7" w:rsidP="009419FA">
                      <w:pPr>
                        <w:rPr>
                          <w:sz w:val="20"/>
                        </w:rPr>
                      </w:pPr>
                      <w:hyperlink r:id="rId8" w:history="1">
                        <w:r w:rsidRPr="00253E19">
                          <w:rPr>
                            <w:rStyle w:val="Hyperlink"/>
                            <w:sz w:val="20"/>
                          </w:rPr>
                          <w:t>www.mathshell.com/publications/tss/ppn/ppn_teacher.pdf</w:t>
                        </w:r>
                      </w:hyperlink>
                    </w:p>
                    <w:p w14:paraId="744C97F9" w14:textId="04A14CBE" w:rsidR="001103E7" w:rsidRDefault="001103E7" w:rsidP="009419FA">
                      <w:r>
                        <w:t>This booklet of problems was created to address students lack of problem solving skills</w:t>
                      </w:r>
                      <w:r w:rsidR="009419FA">
                        <w:t>.</w:t>
                      </w:r>
                      <w:r>
                        <w:t xml:space="preserve"> The problems highlight a number of specific strategies to help problem solving.</w:t>
                      </w:r>
                    </w:p>
                    <w:p w14:paraId="2DC89FA5" w14:textId="51AF38D7" w:rsidR="001103E7" w:rsidRDefault="001103E7" w:rsidP="009419FA">
                      <w:r>
                        <w:rPr>
                          <w:noProof/>
                          <w:lang w:val="en-US"/>
                        </w:rPr>
                        <w:drawing>
                          <wp:inline distT="0" distB="0" distL="0" distR="0" wp14:anchorId="03EFEA8F" wp14:editId="5A54325E">
                            <wp:extent cx="1284540" cy="1007829"/>
                            <wp:effectExtent l="0" t="0" r="11430" b="8255"/>
                            <wp:docPr id="22" name="Picture 22" descr="/Users/helenpapandreopoulos/Desktop/Screen Shot 2017-05-01 at 21.28.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helenpapandreopoulos/Desktop/Screen Shot 2017-05-01 at 21.28.25.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3883" cy="1015159"/>
                                    </a:xfrm>
                                    <a:prstGeom prst="rect">
                                      <a:avLst/>
                                    </a:prstGeom>
                                    <a:noFill/>
                                    <a:ln>
                                      <a:noFill/>
                                    </a:ln>
                                  </pic:spPr>
                                </pic:pic>
                              </a:graphicData>
                            </a:graphic>
                          </wp:inline>
                        </w:drawing>
                      </w:r>
                    </w:p>
                    <w:p w14:paraId="7A2A898A" w14:textId="6EEC4E5C" w:rsidR="00F65A75" w:rsidRDefault="00F65A75" w:rsidP="009419FA">
                      <w:r>
                        <w:t>Here are a few problems you might like to try. There is a lot more information in the booklet that is mentioned below.</w:t>
                      </w:r>
                    </w:p>
                    <w:p w14:paraId="2FE7E942" w14:textId="47FBB793" w:rsidR="00F65A75" w:rsidRDefault="00F65A75" w:rsidP="009419FA">
                      <w:r>
                        <w:rPr>
                          <w:noProof/>
                          <w:lang w:val="en-US"/>
                        </w:rPr>
                        <w:drawing>
                          <wp:inline distT="0" distB="0" distL="0" distR="0" wp14:anchorId="28E676FD" wp14:editId="19A2E726">
                            <wp:extent cx="3026371" cy="1539333"/>
                            <wp:effectExtent l="0" t="0" r="0" b="10160"/>
                            <wp:docPr id="23" name="Picture 23" descr="/Users/helenpapandreopoulos/Desktop/Screen Shot 2017-05-01 at 21.1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Screen Shot 2017-05-01 at 21.14.3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9081" cy="1540711"/>
                                    </a:xfrm>
                                    <a:prstGeom prst="rect">
                                      <a:avLst/>
                                    </a:prstGeom>
                                    <a:noFill/>
                                    <a:ln>
                                      <a:noFill/>
                                    </a:ln>
                                  </pic:spPr>
                                </pic:pic>
                              </a:graphicData>
                            </a:graphic>
                          </wp:inline>
                        </w:drawing>
                      </w:r>
                    </w:p>
                    <w:p w14:paraId="45BCCF6F" w14:textId="3B8817B2" w:rsidR="001103E7" w:rsidRDefault="00F65A75" w:rsidP="009419FA">
                      <w:r>
                        <w:rPr>
                          <w:noProof/>
                          <w:lang w:val="en-US"/>
                        </w:rPr>
                        <w:drawing>
                          <wp:inline distT="0" distB="0" distL="0" distR="0" wp14:anchorId="65EF57F3" wp14:editId="5BEA04D0">
                            <wp:extent cx="3098381" cy="1202273"/>
                            <wp:effectExtent l="0" t="0" r="635" b="0"/>
                            <wp:docPr id="24" name="Picture 24" descr="/Users/helenpapandreopoulos/Desktop/Screen Shot 2017-05-01 at 21.1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helenpapandreopoulos/Desktop/Screen Shot 2017-05-01 at 21.14.5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16607" cy="1209345"/>
                                    </a:xfrm>
                                    <a:prstGeom prst="rect">
                                      <a:avLst/>
                                    </a:prstGeom>
                                    <a:noFill/>
                                    <a:ln>
                                      <a:noFill/>
                                    </a:ln>
                                  </pic:spPr>
                                </pic:pic>
                              </a:graphicData>
                            </a:graphic>
                          </wp:inline>
                        </w:drawing>
                      </w:r>
                    </w:p>
                    <w:p w14:paraId="0658E836" w14:textId="0AA40FEF" w:rsidR="00F65A75" w:rsidRDefault="00A35B9D" w:rsidP="009419FA">
                      <w:r>
                        <w:t>Here’s an interesting article on the nrich site on impriving reasoning.</w:t>
                      </w:r>
                    </w:p>
                    <w:p w14:paraId="55DFBE8F" w14:textId="77777777" w:rsidR="00A35B9D" w:rsidRDefault="00A35B9D" w:rsidP="009419FA"/>
                    <w:bookmarkEnd w:id="1"/>
                  </w:txbxContent>
                </v:textbox>
                <w10:wrap type="square"/>
              </v:shape>
            </w:pict>
          </mc:Fallback>
        </mc:AlternateContent>
      </w:r>
      <w:r w:rsidR="00A35B9D">
        <w:rPr>
          <w:noProof/>
          <w:sz w:val="24"/>
          <w:szCs w:val="24"/>
          <w:lang w:val="en-US"/>
        </w:rPr>
        <w:t xml:space="preserve">         </w:t>
      </w:r>
      <w:r w:rsidR="00A35B9D" w:rsidRPr="00A35B9D">
        <w:rPr>
          <w:noProof/>
          <w:sz w:val="24"/>
          <w:szCs w:val="24"/>
          <w:lang w:val="en-US"/>
        </w:rPr>
        <w:t>https://nrich.maths.org/7812</w:t>
      </w:r>
      <w:r>
        <w:rPr>
          <w:noProof/>
          <w:sz w:val="24"/>
          <w:lang w:val="en-US"/>
        </w:rPr>
        <mc:AlternateContent>
          <mc:Choice Requires="wps">
            <w:drawing>
              <wp:anchor distT="0" distB="0" distL="114300" distR="114300" simplePos="0" relativeHeight="251680256" behindDoc="1" locked="0" layoutInCell="1" allowOverlap="1" wp14:anchorId="1501882E" wp14:editId="6EF28F7F">
                <wp:simplePos x="0" y="0"/>
                <wp:positionH relativeFrom="column">
                  <wp:posOffset>3367261</wp:posOffset>
                </wp:positionH>
                <wp:positionV relativeFrom="paragraph">
                  <wp:posOffset>2059069</wp:posOffset>
                </wp:positionV>
                <wp:extent cx="3495675" cy="7658971"/>
                <wp:effectExtent l="0" t="0" r="34925" b="37465"/>
                <wp:wrapNone/>
                <wp:docPr id="19" name="Rectangle 19"/>
                <wp:cNvGraphicFramePr/>
                <a:graphic xmlns:a="http://schemas.openxmlformats.org/drawingml/2006/main">
                  <a:graphicData uri="http://schemas.microsoft.com/office/word/2010/wordprocessingShape">
                    <wps:wsp>
                      <wps:cNvSpPr/>
                      <wps:spPr>
                        <a:xfrm>
                          <a:off x="0" y="0"/>
                          <a:ext cx="3495675" cy="7658971"/>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6001F5" w14:textId="77777777" w:rsidR="009419FA" w:rsidRDefault="009419FA" w:rsidP="009419FA"/>
                          <w:p w14:paraId="7C37E273" w14:textId="77777777" w:rsidR="009419FA" w:rsidRDefault="009419FA" w:rsidP="009419FA"/>
                          <w:p w14:paraId="06F75CCD" w14:textId="77777777" w:rsidR="009419FA" w:rsidRDefault="009419FA" w:rsidP="009419FA"/>
                          <w:p w14:paraId="5AAFE43C" w14:textId="77777777" w:rsidR="009419FA" w:rsidRDefault="009419FA" w:rsidP="009419FA"/>
                          <w:p w14:paraId="28D3C1BE" w14:textId="77777777" w:rsidR="009419FA" w:rsidRDefault="009419FA" w:rsidP="009419FA">
                            <w:r>
                              <w:t xml:space="preserve"> have </w:t>
                            </w:r>
                          </w:p>
                          <w:p w14:paraId="5EBC57BC" w14:textId="77777777" w:rsidR="009419FA" w:rsidRDefault="009419FA" w:rsidP="009419FA"/>
                          <w:p w14:paraId="7A7EAC99" w14:textId="77777777" w:rsidR="009419FA" w:rsidRDefault="009419FA" w:rsidP="009419FA"/>
                          <w:p w14:paraId="68B05999" w14:textId="77777777" w:rsidR="009419FA" w:rsidRPr="003A5EAD" w:rsidRDefault="009419FA" w:rsidP="009419FA">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1882E" id="Rectangle 19" o:spid="_x0000_s1027" style="position:absolute;margin-left:265.15pt;margin-top:162.15pt;width:275.25pt;height:603.0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zUELJ4CAACZBQAADgAAAGRycy9lMm9Eb2MueG1srFRLb9swDL4P2H8QdF+dZEnTGHGKIEWHAUVb&#10;tB16VmQpNiCLmqTEzn79KPmRtCt2GOaDLL4+PkRyed1UihyEdSXojI4vRpQIzSEv9S6jP15uv1xR&#10;4jzTOVOgRUaPwtHr1edPy9qkYgIFqFxYgiDapbXJaOG9SZPE8UJUzF2AERqFEmzFPJJ2l+SW1Yhe&#10;qWQyGl0mNdjcWODCOeTetEK6ivhSCu4fpHTCE5VRjM3H08ZzG85ktWTpzjJTlLwLg/1DFBUrNTod&#10;oG6YZ2Rvyz+gqpJbcCD9BYcqASlLLmIOmM149C6b54IZEXPB4jgzlMn9P1h+f3i0pMzx7RaUaFbh&#10;Gz1h1ZjeKUGQhwWqjUtR79k82o5yeA3ZNtJW4Y95kCYW9TgUVTSecGR+nS5ml/MZJRxl88vZ1WI+&#10;DqjJydxY578JqEi4ZNSi/1hMdrhzvlXtVYI3DbelUshnqdLhdKDKPPAiEVpHbJQlB4aP7pve25kW&#10;+g6WSciszSXe/FGJFvVJSCwKRj+JgcR2PGEyzoX241ZUsFy0rmYj/LrUBouYqNIIGJAlBjlgdwBv&#10;4+2x27Q7/WAqYjcPxqO/BdYaDxbRM2g/GFelBvsRgMKsOs+tfl+ktjShSr7ZNrFhpkEzcLaQH7GJ&#10;LLTT5Qy/LfEh75jzj8ziOOHg4YrwD3hIBXVGobtRUoD99RE/6GOXo5SSGsczo+7nnllBifqusf8X&#10;4+k0zHMkprP5BAl7LtmeS/S+2gA2wxiXkeHxGvS96q/SQvWKm2QdvKKIaY6+M8q97YmNb9cG7iIu&#10;1uuohjNsmL/Tz4YH8FDn0KgvzSuzputmj4NwD/0os/RdU7e6wVLDeu9BlrHjT3XtXgDnP7ZSt6vC&#10;gjmno9Zpo65+AwAA//8DAFBLAwQUAAYACAAAACEAQq/BleIAAAANAQAADwAAAGRycy9kb3ducmV2&#10;LnhtbEyPwU7DMBBE70j8g7VIXCpqtymoCnEqBAL1gJAo7YGbEy9xaLyOYrcNf8/2BLdZzWj2TbEa&#10;fSeOOMQ2kIbZVIFAqoNtqdGw/Xi+WYKIyZA1XSDU8IMRVuXlRWFyG070jsdNagSXUMyNBpdSn0sZ&#10;a4fexGnokdj7CoM3ic+hkXYwJy73nZwrdSe9aYk/ONPjo8N6vzl4DZ/rMTXfs5f0ujeT3WTtqvrt&#10;qdL6+mp8uAeRcEx/YTjjMzqUzFSFA9koOg23mco4qiGbL1icE2qpeE3Fis0FyLKQ/1eUvwAAAP//&#10;AwBQSwECLQAUAAYACAAAACEA5JnDwPsAAADhAQAAEwAAAAAAAAAAAAAAAAAAAAAAW0NvbnRlbnRf&#10;VHlwZXNdLnhtbFBLAQItABQABgAIAAAAIQAjsmrh1wAAAJQBAAALAAAAAAAAAAAAAAAAACwBAABf&#10;cmVscy8ucmVsc1BLAQItABQABgAIAAAAIQBrNQQsngIAAJkFAAAOAAAAAAAAAAAAAAAAACwCAABk&#10;cnMvZTJvRG9jLnhtbFBLAQItABQABgAIAAAAIQBCr8GV4gAAAA0BAAAPAAAAAAAAAAAAAAAAAPYE&#10;AABkcnMvZG93bnJldi54bWxQSwUGAAAAAAQABADzAAAABQYAAAAA&#10;" filled="f" strokecolor="black [3213]" strokeweight="1pt">
                <v:textbox>
                  <w:txbxContent>
                    <w:p w14:paraId="166001F5" w14:textId="77777777" w:rsidR="009419FA" w:rsidRDefault="009419FA" w:rsidP="009419FA"/>
                    <w:p w14:paraId="7C37E273" w14:textId="77777777" w:rsidR="009419FA" w:rsidRDefault="009419FA" w:rsidP="009419FA"/>
                    <w:p w14:paraId="06F75CCD" w14:textId="77777777" w:rsidR="009419FA" w:rsidRDefault="009419FA" w:rsidP="009419FA"/>
                    <w:p w14:paraId="5AAFE43C" w14:textId="77777777" w:rsidR="009419FA" w:rsidRDefault="009419FA" w:rsidP="009419FA"/>
                    <w:p w14:paraId="28D3C1BE" w14:textId="77777777" w:rsidR="009419FA" w:rsidRDefault="009419FA" w:rsidP="009419FA">
                      <w:r>
                        <w:t xml:space="preserve"> have </w:t>
                      </w:r>
                    </w:p>
                    <w:p w14:paraId="5EBC57BC" w14:textId="77777777" w:rsidR="009419FA" w:rsidRDefault="009419FA" w:rsidP="009419FA"/>
                    <w:p w14:paraId="7A7EAC99" w14:textId="77777777" w:rsidR="009419FA" w:rsidRDefault="009419FA" w:rsidP="009419FA"/>
                    <w:p w14:paraId="68B05999" w14:textId="77777777" w:rsidR="009419FA" w:rsidRPr="003A5EAD" w:rsidRDefault="009419FA" w:rsidP="009419FA">
                      <w:pPr>
                        <w:rPr>
                          <w:color w:val="000000" w:themeColor="text1"/>
                        </w:rPr>
                      </w:pPr>
                    </w:p>
                  </w:txbxContent>
                </v:textbox>
              </v:rect>
            </w:pict>
          </mc:Fallback>
        </mc:AlternateContent>
      </w:r>
      <w:r w:rsidR="004C41C9">
        <w:rPr>
          <w:noProof/>
          <w:sz w:val="24"/>
          <w:lang w:val="en-US"/>
        </w:rPr>
        <mc:AlternateContent>
          <mc:Choice Requires="wps">
            <w:drawing>
              <wp:anchor distT="0" distB="0" distL="114300" distR="114300" simplePos="0" relativeHeight="251559424" behindDoc="1" locked="0" layoutInCell="1" allowOverlap="1" wp14:anchorId="56B36EAE" wp14:editId="6CAB55DC">
                <wp:simplePos x="0" y="0"/>
                <wp:positionH relativeFrom="column">
                  <wp:posOffset>-176873</wp:posOffset>
                </wp:positionH>
                <wp:positionV relativeFrom="paragraph">
                  <wp:posOffset>2059939</wp:posOffset>
                </wp:positionV>
                <wp:extent cx="3495675" cy="4457227"/>
                <wp:effectExtent l="0" t="0" r="34925" b="13335"/>
                <wp:wrapNone/>
                <wp:docPr id="9" name="Rectangle 9"/>
                <wp:cNvGraphicFramePr/>
                <a:graphic xmlns:a="http://schemas.openxmlformats.org/drawingml/2006/main">
                  <a:graphicData uri="http://schemas.microsoft.com/office/word/2010/wordprocessingShape">
                    <wps:wsp>
                      <wps:cNvSpPr/>
                      <wps:spPr>
                        <a:xfrm>
                          <a:off x="0" y="0"/>
                          <a:ext cx="3495675" cy="445722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04FF3A8F" w14:textId="69FCC132" w:rsidR="008C67CB" w:rsidRPr="003A5EAD" w:rsidRDefault="008C67CB" w:rsidP="00FA364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8" style="position:absolute;margin-left:-13.95pt;margin-top:162.2pt;width:275.25pt;height:350.9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m6yGZ4CAACXBQAADgAAAGRycy9lMm9Eb2MueG1srFRNb9swDL0P2H8QdF+dZEnbGHWKoEWHAUVb&#10;tB16VmQpNiCLmqTEzn79KMl2gq7YYVgOiiiSjx9+5NV11yiyF9bVoAs6PZtQIjSHstbbgv54vfty&#10;SYnzTJdMgRYFPQhHr1efP121JhczqECVwhIE0S5vTUEr702eZY5XomHuDIzQqJRgG+ZRtNustKxF&#10;9EZls8nkPGvBlsYCF87h621S0lXEl1Jw/yilE56ogmJuPp42nptwZqsrlm8tM1XN+zTYP2TRsFpj&#10;0BHqlnlGdrb+A6qpuQUH0p9xaDKQsuYi1oDVTCfvqnmpmBGxFmyOM2Ob3P+D5Q/7J0vqsqBLSjRr&#10;8BM9Y9OY3ipBlqE9rXE5Wr2YJ9tLDq+h1k7aJvxjFaSLLT2MLRWdJxwfv86Xi/OLBSUcdfP54mI2&#10;uwio2dHdWOe/CWhIuBTUYvjYSra/dz6ZDiYhmoa7Wil8Z7nS4XSg6jK8RSEQR9woS/YMP7nvpn20&#10;EyuMHTyzUFmqJd78QYmE+iwktgSzn8VEIhmPmIxzof00qSpWihRqMcHfEGzIIhaqNAIGZIlJjtg9&#10;wGCZQAbsVHZvH1xF5PLoPPlbYsl59IiRQfvRuak12I8AFFbVR072Q5NSa0KXfLfpIl1mwTK8bKA8&#10;IIUspNlyht/V+CHvmfNPzOIw4djhgvCPeEgFbUGhv1FSgf310XuwR46jlpIWh7Og7ueOWUGJ+q6R&#10;/cvpfB6mOQqBVCjYU83mVKN3zQ0gGaa4igyP12Dv1XCVFpo33CPrEBVVTHOMXVDu7SDc+LQ0cBNx&#10;sV5HM5xgw/y9fjE8gIc+B6K+dm/Mmp7NHgfhAYZBZvk7Uifb4KlhvfMg68j4Y1/7L4DTH6nUb6qw&#10;Xk7laHXcp6vfAAAA//8DAFBLAwQUAAYACAAAACEA7ims9+QAAAAMAQAADwAAAGRycy9kb3ducmV2&#10;LnhtbEyPwU7DMBBE70j8g7VIXKrWqVtSCHEqBAL1gJBo4cBtEy9JaGxHsduGv2c5wXE1TzNv8/Vo&#10;O3GkIbTeaZjPEhDkKm9aV2t42z1Or0GEiM5g5x1p+KYA6+L8LMfM+JN7peM21oJLXMhQQxNjn0kZ&#10;qoYshpnvyXH26QeLkc+hlmbAE5fbTqokSaXF1vFCgz3dN1Tttwer4WMzxvpr/hSf9zh5n2yasnp5&#10;KLW+vBjvbkFEGuMfDL/6rA4FO5X+4EwQnYapWt0wqmGhlksQTFwplYIoGU1UugBZ5PL/E8UPAAAA&#10;//8DAFBLAQItABQABgAIAAAAIQDkmcPA+wAAAOEBAAATAAAAAAAAAAAAAAAAAAAAAABbQ29udGVu&#10;dF9UeXBlc10ueG1sUEsBAi0AFAAGAAgAAAAhACOyauHXAAAAlAEAAAsAAAAAAAAAAAAAAAAALAEA&#10;AF9yZWxzLy5yZWxzUEsBAi0AFAAGAAgAAAAhAIJushmeAgAAlwUAAA4AAAAAAAAAAAAAAAAALAIA&#10;AGRycy9lMm9Eb2MueG1sUEsBAi0AFAAGAAgAAAAhAO4prPfkAAAADAEAAA8AAAAAAAAAAAAAAAAA&#10;9gQAAGRycy9kb3ducmV2LnhtbFBLBQYAAAAABAAEAPMAAAAHBg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04FF3A8F" w14:textId="69FCC132" w:rsidR="008C67CB" w:rsidRPr="003A5EAD" w:rsidRDefault="008C67CB" w:rsidP="00FA3640">
                      <w:pPr>
                        <w:rPr>
                          <w:color w:val="000000" w:themeColor="text1"/>
                        </w:rPr>
                      </w:pPr>
                    </w:p>
                  </w:txbxContent>
                </v:textbox>
              </v:rect>
            </w:pict>
          </mc:Fallback>
        </mc:AlternateContent>
      </w:r>
      <w:r w:rsidR="004C41C9">
        <w:rPr>
          <w:noProof/>
          <w:sz w:val="24"/>
          <w:lang w:val="en-US"/>
        </w:rPr>
        <mc:AlternateContent>
          <mc:Choice Requires="wps">
            <w:drawing>
              <wp:anchor distT="0" distB="0" distL="114300" distR="114300" simplePos="0" relativeHeight="251678208" behindDoc="0" locked="0" layoutInCell="1" allowOverlap="1" wp14:anchorId="3A108F2B" wp14:editId="3CDD306E">
                <wp:simplePos x="0" y="0"/>
                <wp:positionH relativeFrom="column">
                  <wp:posOffset>-63500</wp:posOffset>
                </wp:positionH>
                <wp:positionV relativeFrom="paragraph">
                  <wp:posOffset>2059305</wp:posOffset>
                </wp:positionV>
                <wp:extent cx="3314700" cy="4457700"/>
                <wp:effectExtent l="0" t="0" r="0" b="12700"/>
                <wp:wrapSquare wrapText="bothSides"/>
                <wp:docPr id="12" name="Text Box 12"/>
                <wp:cNvGraphicFramePr/>
                <a:graphic xmlns:a="http://schemas.openxmlformats.org/drawingml/2006/main">
                  <a:graphicData uri="http://schemas.microsoft.com/office/word/2010/wordprocessingShape">
                    <wps:wsp>
                      <wps:cNvSpPr txBox="1"/>
                      <wps:spPr>
                        <a:xfrm>
                          <a:off x="0" y="0"/>
                          <a:ext cx="3314700" cy="44577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7ED6730" w14:textId="6D54EFEB" w:rsidR="00166B99" w:rsidRPr="004C41C9" w:rsidRDefault="00901792" w:rsidP="004C41C9">
                            <w:pPr>
                              <w:rPr>
                                <w:rFonts w:ascii="Script MT Bold" w:hAnsi="Script MT Bold"/>
                                <w:sz w:val="32"/>
                                <w:u w:val="single"/>
                              </w:rPr>
                            </w:pPr>
                            <w:r>
                              <w:rPr>
                                <w:rFonts w:ascii="Script MT Bold" w:hAnsi="Script MT Bold"/>
                                <w:sz w:val="32"/>
                                <w:highlight w:val="yellow"/>
                                <w:u w:val="single"/>
                              </w:rPr>
                              <w:t xml:space="preserve"> </w:t>
                            </w:r>
                            <w:r w:rsidR="00166B99" w:rsidRPr="00166B99">
                              <w:rPr>
                                <w:rFonts w:ascii="Script MT Bold" w:hAnsi="Script MT Bold"/>
                                <w:sz w:val="32"/>
                                <w:highlight w:val="yellow"/>
                                <w:u w:val="single"/>
                              </w:rPr>
                              <w:t>Bowland Task</w:t>
                            </w:r>
                            <w:r>
                              <w:rPr>
                                <w:rFonts w:ascii="Script MT Bold" w:hAnsi="Script MT Bold"/>
                                <w:sz w:val="32"/>
                                <w:u w:val="single"/>
                              </w:rPr>
                              <w:t xml:space="preserve">     </w:t>
                            </w:r>
                            <w:r w:rsidR="00166B99">
                              <w:t>How risky is LIFE?</w:t>
                            </w:r>
                            <w:r w:rsidR="004C41C9">
                              <w:t xml:space="preserve"> </w:t>
                            </w:r>
                            <w:r w:rsidR="00166B99">
                              <w:rPr>
                                <w:rFonts w:ascii="Arial" w:hAnsi="Arial" w:cs="Arial"/>
                                <w:i/>
                                <w:iCs/>
                              </w:rPr>
                              <w:t>‘</w:t>
                            </w:r>
                            <w:r w:rsidR="00166B99">
                              <w:rPr>
                                <w:rFonts w:ascii="Arial" w:hAnsi="Arial" w:cs="Arial"/>
                                <w:i/>
                                <w:iCs/>
                              </w:rPr>
                              <w:t>My parents won’t let me go out on my own. They think I’ll be mugged, or run over.</w:t>
                            </w:r>
                            <w:r w:rsidR="00166B99">
                              <w:rPr>
                                <w:rFonts w:ascii="Arial" w:hAnsi="Arial" w:cs="Arial"/>
                                <w:i/>
                                <w:iCs/>
                              </w:rPr>
                              <w:t>’</w:t>
                            </w:r>
                          </w:p>
                          <w:p w14:paraId="6570A4B5" w14:textId="3115AB0D" w:rsidR="00166B99" w:rsidRDefault="00166B99">
                            <w:hyperlink r:id="rId9" w:history="1">
                              <w:r w:rsidRPr="00253E19">
                                <w:rPr>
                                  <w:rStyle w:val="Hyperlink"/>
                                </w:rPr>
                                <w:t>http://www.bowlandmaths.org.uk/materials/projects/download/how_risky_is_life_teacher_guide.pdf</w:t>
                              </w:r>
                            </w:hyperlink>
                          </w:p>
                          <w:p w14:paraId="0DD03A55" w14:textId="7CECE89D" w:rsidR="00166B99" w:rsidRDefault="00166B99">
                            <w:r>
                              <w:t xml:space="preserve">This is a really interesting task for students to work through, it uses probability and statistics to look at how risky life is and odds of actually </w:t>
                            </w:r>
                            <w:r w:rsidR="00901792">
                              <w:t>running into trouble. The resources are fantastic and very useful in explaining ideas with students. This will really engage students too. The data is from 2005 but all accurate and very detailed.</w:t>
                            </w:r>
                          </w:p>
                          <w:p w14:paraId="475513F8" w14:textId="7B5B698B" w:rsidR="00901792" w:rsidRDefault="00901792">
                            <w:r>
                              <w:rPr>
                                <w:noProof/>
                                <w:lang w:val="en-US"/>
                              </w:rPr>
                              <w:drawing>
                                <wp:inline distT="0" distB="0" distL="0" distR="0" wp14:anchorId="2EC5F04F" wp14:editId="21D4CA23">
                                  <wp:extent cx="3123565" cy="1528445"/>
                                  <wp:effectExtent l="0" t="0" r="635" b="0"/>
                                  <wp:docPr id="18" name="Picture 18" descr="/Users/helenpapandreopoulos/Desktop/Screen Shot 2017-05-01 at 20.47.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Screen Shot 2017-05-01 at 20.47.4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23565" cy="15284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108F2B" id="Text Box 12" o:spid="_x0000_s1029" type="#_x0000_t202" style="position:absolute;margin-left:-5pt;margin-top:162.15pt;width:261pt;height:351pt;z-index:251678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7ipOXYCAABjBQAADgAAAGRycy9lMm9Eb2MueG1srFRbT9swFH6ftP9g+X2kLd3YKlLUgZgmIUCD&#10;iWfXsWk0x8ez3Sbdr+ezk5aO7YVpL8nxOd+5X07PusawjfKhJlvy8dGIM2UlVbV9LPn3+8t3HzkL&#10;UdhKGLKq5FsV+Nn87ZvT1s3UhFZkKuUZjNgwa13JVzG6WVEEuVKNCEfklIVQk29ExNM/FpUXLaw3&#10;ppiMRh+KlnzlPEkVArgXvZDPs32tlYw3WgcVmSk5Yov56/N3mb7F/FTMHr1wq1oOYYh/iKIRtYXT&#10;vakLEQVb+/oPU00tPQXS8UhSU5DWtVQ5B2QzHr3I5m4lnMq5oDjB7csU/p9Zeb259ayu0LsJZ1Y0&#10;6NG96iL7TB0DC/VpXZgBducAjB34wO74AcyUdqd9k/5IiEGOSm/31U3WJJjHx+PpyQgiCdl0+v4k&#10;PWC/eFZ3PsQvihqWiJJ7tC9XVWyuQuyhO0jyZumyNia30NjfGLDZc1SegUE7ZdJHnKm4NSppGftN&#10;adQgB54YefrUufFsIzA3QkplY8452wU6oTR8v0ZxwCfVPqrXKO81smeyca/c1JZ8rtKLsKsfu5B1&#10;j0epD/JOZOyWXW7+8a6hS6q26LOnflOCk5c1enElQrwVHquB/mHd4w0+2lBbchoozlbkf/2Nn/CY&#10;WEg5a7FqJQ8/18IrzsxXi1n+NJ5O027mB+Zigoc/lCwPJXbdnBO6MsZhcTKTCR/NjtSemgdchUXy&#10;CpGwEr5LHnfkeewPAK6KVItFBmEbnYhX9s7JZDpVOU3affcgvBvGMWKSr2m3lGL2Yip7bNK0tFhH&#10;0nUe2VTnvqpD/bHJeeiHq5NOxeE7o55v4/wJAAD//wMAUEsDBBQABgAIAAAAIQDszHRG4AAAAAwB&#10;AAAPAAAAZHJzL2Rvd25yZXYueG1sTI9NT8MwDIbvSPsPkZG4bUnbbYLSdJpAXEGMD4lb1nhtReNU&#10;TbaWf4932o62H71+3mIzuU6ccAitJw3JQoFAqrxtqdbw+fEyvwcRoiFrOk+o4Q8DbMrZTWFy60d6&#10;x9Mu1oJDKORGQxNjn0sZqgadCQvfI/Ht4AdnIo9DLe1gRg53nUyVWktnWuIPjenxqcHqd3d0Gr5e&#10;Dz/fS/VWP7tVP/pJSXIPUuu722n7CCLiFC8wnPVZHUp22vsj2SA6DfNEcZeoIUuXGQgmVknKmz2j&#10;Kl1nIMtCXpco/wEAAP//AwBQSwECLQAUAAYACAAAACEA5JnDwPsAAADhAQAAEwAAAAAAAAAAAAAA&#10;AAAAAAAAW0NvbnRlbnRfVHlwZXNdLnhtbFBLAQItABQABgAIAAAAIQAjsmrh1wAAAJQBAAALAAAA&#10;AAAAAAAAAAAAACwBAABfcmVscy8ucmVsc1BLAQItABQABgAIAAAAIQAfuKk5dgIAAGMFAAAOAAAA&#10;AAAAAAAAAAAAACwCAABkcnMvZTJvRG9jLnhtbFBLAQItABQABgAIAAAAIQDszHRG4AAAAAwBAAAP&#10;AAAAAAAAAAAAAAAAAM4EAABkcnMvZG93bnJldi54bWxQSwUGAAAAAAQABADzAAAA2wUAAAAA&#10;" filled="f" stroked="f">
                <v:textbox>
                  <w:txbxContent>
                    <w:p w14:paraId="47ED6730" w14:textId="6D54EFEB" w:rsidR="00166B99" w:rsidRPr="004C41C9" w:rsidRDefault="00901792" w:rsidP="004C41C9">
                      <w:pPr>
                        <w:rPr>
                          <w:rFonts w:ascii="Script MT Bold" w:hAnsi="Script MT Bold"/>
                          <w:sz w:val="32"/>
                          <w:u w:val="single"/>
                        </w:rPr>
                      </w:pPr>
                      <w:r>
                        <w:rPr>
                          <w:rFonts w:ascii="Script MT Bold" w:hAnsi="Script MT Bold"/>
                          <w:sz w:val="32"/>
                          <w:highlight w:val="yellow"/>
                          <w:u w:val="single"/>
                        </w:rPr>
                        <w:t xml:space="preserve"> </w:t>
                      </w:r>
                      <w:r w:rsidR="00166B99" w:rsidRPr="00166B99">
                        <w:rPr>
                          <w:rFonts w:ascii="Script MT Bold" w:hAnsi="Script MT Bold"/>
                          <w:sz w:val="32"/>
                          <w:highlight w:val="yellow"/>
                          <w:u w:val="single"/>
                        </w:rPr>
                        <w:t>Bowland Task</w:t>
                      </w:r>
                      <w:r>
                        <w:rPr>
                          <w:rFonts w:ascii="Script MT Bold" w:hAnsi="Script MT Bold"/>
                          <w:sz w:val="32"/>
                          <w:u w:val="single"/>
                        </w:rPr>
                        <w:t xml:space="preserve">     </w:t>
                      </w:r>
                      <w:r w:rsidR="00166B99">
                        <w:t>How risky is LIFE?</w:t>
                      </w:r>
                      <w:r w:rsidR="004C41C9">
                        <w:t xml:space="preserve"> </w:t>
                      </w:r>
                      <w:r w:rsidR="00166B99">
                        <w:rPr>
                          <w:rFonts w:ascii="Arial" w:hAnsi="Arial" w:cs="Arial"/>
                          <w:i/>
                          <w:iCs/>
                        </w:rPr>
                        <w:t>‘</w:t>
                      </w:r>
                      <w:r w:rsidR="00166B99">
                        <w:rPr>
                          <w:rFonts w:ascii="Arial" w:hAnsi="Arial" w:cs="Arial"/>
                          <w:i/>
                          <w:iCs/>
                        </w:rPr>
                        <w:t>My parents won’t let me go out on my own. They think I’ll be mugged, or run over.</w:t>
                      </w:r>
                      <w:r w:rsidR="00166B99">
                        <w:rPr>
                          <w:rFonts w:ascii="Arial" w:hAnsi="Arial" w:cs="Arial"/>
                          <w:i/>
                          <w:iCs/>
                        </w:rPr>
                        <w:t>’</w:t>
                      </w:r>
                    </w:p>
                    <w:p w14:paraId="6570A4B5" w14:textId="3115AB0D" w:rsidR="00166B99" w:rsidRDefault="00166B99">
                      <w:hyperlink r:id="rId11" w:history="1">
                        <w:r w:rsidRPr="00253E19">
                          <w:rPr>
                            <w:rStyle w:val="Hyperlink"/>
                          </w:rPr>
                          <w:t>http://www.bowlandmaths.org.uk/materials/projects/download/how_risky_is_life_teacher_guide.pdf</w:t>
                        </w:r>
                      </w:hyperlink>
                    </w:p>
                    <w:p w14:paraId="0DD03A55" w14:textId="7CECE89D" w:rsidR="00166B99" w:rsidRDefault="00166B99">
                      <w:r>
                        <w:t xml:space="preserve">This is a really interesting task for students to work through, it uses probability and statistics to look at how risky life is and odds of actually </w:t>
                      </w:r>
                      <w:r w:rsidR="00901792">
                        <w:t>running into trouble. The resources are fantastic and very useful in explaining ideas with students. This will really engage students too. The data is from 2005 but all accurate and very detailed.</w:t>
                      </w:r>
                    </w:p>
                    <w:p w14:paraId="475513F8" w14:textId="7B5B698B" w:rsidR="00901792" w:rsidRDefault="00901792">
                      <w:r>
                        <w:rPr>
                          <w:noProof/>
                          <w:lang w:val="en-US"/>
                        </w:rPr>
                        <w:drawing>
                          <wp:inline distT="0" distB="0" distL="0" distR="0" wp14:anchorId="2EC5F04F" wp14:editId="21D4CA23">
                            <wp:extent cx="3123565" cy="1528445"/>
                            <wp:effectExtent l="0" t="0" r="635" b="0"/>
                            <wp:docPr id="18" name="Picture 18" descr="/Users/helenpapandreopoulos/Desktop/Screen Shot 2017-05-01 at 20.47.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Screen Shot 2017-05-01 at 20.47.4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23565" cy="1528445"/>
                                    </a:xfrm>
                                    <a:prstGeom prst="rect">
                                      <a:avLst/>
                                    </a:prstGeom>
                                    <a:noFill/>
                                    <a:ln>
                                      <a:noFill/>
                                    </a:ln>
                                  </pic:spPr>
                                </pic:pic>
                              </a:graphicData>
                            </a:graphic>
                          </wp:inline>
                        </w:drawing>
                      </w:r>
                    </w:p>
                  </w:txbxContent>
                </v:textbox>
                <w10:wrap type="square"/>
              </v:shape>
            </w:pict>
          </mc:Fallback>
        </mc:AlternateContent>
      </w:r>
      <w:r w:rsidR="004C41C9" w:rsidRPr="00455E36">
        <w:rPr>
          <w:noProof/>
          <w:sz w:val="24"/>
          <w:lang w:val="en-US"/>
        </w:rPr>
        <mc:AlternateContent>
          <mc:Choice Requires="wps">
            <w:drawing>
              <wp:anchor distT="45720" distB="45720" distL="114300" distR="114300" simplePos="0" relativeHeight="251567616" behindDoc="0" locked="0" layoutInCell="1" allowOverlap="1" wp14:anchorId="63D563EF" wp14:editId="55CA0310">
                <wp:simplePos x="0" y="0"/>
                <wp:positionH relativeFrom="column">
                  <wp:posOffset>-70485</wp:posOffset>
                </wp:positionH>
                <wp:positionV relativeFrom="paragraph">
                  <wp:posOffset>824230</wp:posOffset>
                </wp:positionV>
                <wp:extent cx="6984365" cy="1120775"/>
                <wp:effectExtent l="0" t="0" r="26035" b="222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1120775"/>
                        </a:xfrm>
                        <a:prstGeom prst="rect">
                          <a:avLst/>
                        </a:prstGeom>
                        <a:solidFill>
                          <a:srgbClr val="FFFFFF"/>
                        </a:solidFill>
                        <a:ln w="9525">
                          <a:solidFill>
                            <a:srgbClr val="000000"/>
                          </a:solidFill>
                          <a:miter lim="800000"/>
                          <a:headEnd/>
                          <a:tailEnd/>
                        </a:ln>
                      </wps:spPr>
                      <wps:txbx>
                        <w:txbxContent>
                          <w:p w14:paraId="4307DC3F" w14:textId="08A86D7F" w:rsidR="0051157F"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w:t>
                            </w:r>
                            <w:r w:rsidR="00054D28">
                              <w:rPr>
                                <w:sz w:val="24"/>
                              </w:rPr>
                              <w:t>2</w:t>
                            </w:r>
                            <w:r w:rsidR="00054D28" w:rsidRPr="00054D28">
                              <w:rPr>
                                <w:sz w:val="24"/>
                                <w:vertAlign w:val="superscript"/>
                              </w:rPr>
                              <w:t>nd</w:t>
                            </w:r>
                            <w:r w:rsidR="00FE60A0">
                              <w:rPr>
                                <w:sz w:val="24"/>
                              </w:rPr>
                              <w:t xml:space="preserve"> </w:t>
                            </w:r>
                            <w:r w:rsidR="00AD7772">
                              <w:rPr>
                                <w:sz w:val="24"/>
                              </w:rPr>
                              <w:t>edition of a Slice of Pi</w:t>
                            </w:r>
                            <w:r w:rsidR="006A29DF">
                              <w:rPr>
                                <w:sz w:val="24"/>
                              </w:rPr>
                              <w:t>.</w:t>
                            </w:r>
                            <w:r w:rsidR="005E5774">
                              <w:rPr>
                                <w:sz w:val="24"/>
                              </w:rPr>
                              <w:t xml:space="preserve"> </w:t>
                            </w:r>
                            <w:r w:rsidR="00BF0E67">
                              <w:rPr>
                                <w:sz w:val="24"/>
                              </w:rPr>
                              <w:t xml:space="preserve">This week I wanted </w:t>
                            </w:r>
                            <w:r w:rsidR="005C477F">
                              <w:rPr>
                                <w:sz w:val="24"/>
                              </w:rPr>
                              <w:t>include some resources and articles by Malcolm Swan. In case you weren’t aware Malcolm died last week aft</w:t>
                            </w:r>
                            <w:r w:rsidR="003503E6">
                              <w:rPr>
                                <w:sz w:val="24"/>
                              </w:rPr>
                              <w:t>er a battle with an illness. He</w:t>
                            </w:r>
                            <w:r w:rsidR="00ED247B">
                              <w:rPr>
                                <w:sz w:val="24"/>
                              </w:rPr>
                              <w:t xml:space="preserve"> was and will continue to be a huge name in Maths Education. You will, I am sure seen his work either by looking at the Standards Unit, </w:t>
                            </w:r>
                            <w:r w:rsidR="004C41C9">
                              <w:rPr>
                                <w:sz w:val="24"/>
                              </w:rPr>
                              <w:t xml:space="preserve">Bowland Maths Tasks, </w:t>
                            </w:r>
                            <w:r w:rsidR="00ED247B">
                              <w:rPr>
                                <w:sz w:val="24"/>
                              </w:rPr>
                              <w:t xml:space="preserve">NRich Tasks and MARS. </w:t>
                            </w:r>
                            <w:hyperlink r:id="rId12" w:history="1">
                              <w:r w:rsidR="004C41C9" w:rsidRPr="00253E19">
                                <w:rPr>
                                  <w:rStyle w:val="Hyperlink"/>
                                  <w:sz w:val="24"/>
                                </w:rPr>
                                <w:t>https://www.ncetm.org.uk/public/files/224/improving_learning_in_mathematicsi.pdf</w:t>
                              </w:r>
                            </w:hyperlink>
                          </w:p>
                          <w:p w14:paraId="15E42E9A" w14:textId="77777777" w:rsidR="004C41C9" w:rsidRDefault="004C41C9" w:rsidP="00AE0E2D">
                            <w:pPr>
                              <w:spacing w:after="0" w:line="240" w:lineRule="auto"/>
                              <w:ind w:right="65"/>
                              <w:rPr>
                                <w:sz w:val="24"/>
                              </w:rPr>
                            </w:pPr>
                          </w:p>
                          <w:p w14:paraId="35B098D1" w14:textId="77777777" w:rsidR="004C41C9" w:rsidRDefault="004C41C9" w:rsidP="00AE0E2D">
                            <w:pPr>
                              <w:spacing w:after="0" w:line="240" w:lineRule="auto"/>
                              <w:ind w:right="65"/>
                              <w:rPr>
                                <w:sz w:val="16"/>
                              </w:rPr>
                            </w:pPr>
                          </w:p>
                          <w:p w14:paraId="0C759510" w14:textId="77777777" w:rsidR="004C41C9" w:rsidRPr="004C41C9" w:rsidRDefault="004C41C9" w:rsidP="00AE0E2D">
                            <w:pPr>
                              <w:spacing w:after="0" w:line="240" w:lineRule="auto"/>
                              <w:ind w:right="65"/>
                              <w:rPr>
                                <w:sz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Text Box 2" o:spid="_x0000_s1030" type="#_x0000_t202" style="position:absolute;margin-left:-5.55pt;margin-top:64.9pt;width:549.95pt;height:88.25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eQplSgCAABOBAAADgAAAGRycy9lMm9Eb2MueG1srFTJjtswDL0X6D8IujdemtWIM5hmmqLAdAFm&#10;+gGyLMdCJdGVlNjp15eSM5l0uxT1QSBF6pF8JL2+GbQiR2GdBFPSbJJSIgyHWpp9Sb887l4tKXGe&#10;mZopMKKkJ+Hozebli3XfFSKHFlQtLEEQ44q+K2nrfVckieOt0MxNoBMGjQ1YzTyqdp/UlvWIrlWS&#10;p+k86cHWnQUunMPbu9FINxG/aQT3n5rGCU9USTE3H08bzyqcyWbNir1lXSv5OQ32D1loJg0GvUDd&#10;Mc/IwcrfoLTkFhw0fsJBJ9A0kotYA1aTpb9U89CyTsRakBzXXWhy/w+Wfzx+tkTWJc2zBSWGaWzS&#10;oxg8eQMDyQM/fecKdHvo0NEPeI19jrW67h74V0cMbFtm9uLWWuhbwWrMLwsvk6unI44LIFX/AWoM&#10;ww4eItDQWB3IQzoIomOfTpfehFQ4Xs5Xy+nr+YwSjrYsy9PFYhZjsOLpeWedfydAkyCU1GLzIzw7&#10;3jsf0mHFk0uI5kDJeieViordV1tlyZHhoOzid0b/yU0Z0pd0NctnIwN/hUjj9ycILT1OvJK6pMuL&#10;EysCb29NHefRM6lGGVNW5kxk4G5k0Q/VEHu2CAECyRXUJ2TWwjjguJAotGC/U9LjcJfUfTswKyhR&#10;7w12Z5VNp2EbojKdLXJU7LWlurYwwxGqpJ6SUdz6uEGBNwO32MVGRn6fMzmnjEMbaT8vWNiKaz16&#10;Pf8GNj8AAAD//wMAUEsDBBQABgAIAAAAIQBnlMVr4QAAAAwBAAAPAAAAZHJzL2Rvd25yZXYueG1s&#10;TI/BTsMwEETvSPyDtUhcUGunQSENcSqEBIIbFARXN3aTCHsdbDcNf8/2BLcdzdPsTL2ZnWWTCXHw&#10;KCFbCmAGW68H7CS8vz0sSmAxKdTKejQSfkyETXN+VqtK+yO+mmmbOkYhGCsloU9prDiPbW+ciks/&#10;GiRv74NTiWTouA7qSOHO8pUQBXdqQPrQq9Hc96b92h6chPL6afqMz/nLR1vs7Tpd3UyP30HKy4v5&#10;7hZYMnP6g+FUn6pDQ512/oA6MithkWUZoWSs1rThRIiypGsnIRdFDryp+f8RzS8AAAD//wMAUEsB&#10;Ai0AFAAGAAgAAAAhAOSZw8D7AAAA4QEAABMAAAAAAAAAAAAAAAAAAAAAAFtDb250ZW50X1R5cGVz&#10;XS54bWxQSwECLQAUAAYACAAAACEAI7Jq4dcAAACUAQAACwAAAAAAAAAAAAAAAAAsAQAAX3JlbHMv&#10;LnJlbHNQSwECLQAUAAYACAAAACEAQeQplSgCAABOBAAADgAAAAAAAAAAAAAAAAAsAgAAZHJzL2Uy&#10;b0RvYy54bWxQSwECLQAUAAYACAAAACEAZ5TFa+EAAAAMAQAADwAAAAAAAAAAAAAAAACABAAAZHJz&#10;L2Rvd25yZXYueG1sUEsFBgAAAAAEAAQA8wAAAI4FAAAAAA==&#10;">
                <v:textbox>
                  <w:txbxContent>
                    <w:p w14:paraId="4307DC3F" w14:textId="08A86D7F" w:rsidR="0051157F"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w:t>
                      </w:r>
                      <w:r w:rsidR="00054D28">
                        <w:rPr>
                          <w:sz w:val="24"/>
                        </w:rPr>
                        <w:t>2</w:t>
                      </w:r>
                      <w:r w:rsidR="00054D28" w:rsidRPr="00054D28">
                        <w:rPr>
                          <w:sz w:val="24"/>
                          <w:vertAlign w:val="superscript"/>
                        </w:rPr>
                        <w:t>nd</w:t>
                      </w:r>
                      <w:r w:rsidR="00FE60A0">
                        <w:rPr>
                          <w:sz w:val="24"/>
                        </w:rPr>
                        <w:t xml:space="preserve"> </w:t>
                      </w:r>
                      <w:r w:rsidR="00AD7772">
                        <w:rPr>
                          <w:sz w:val="24"/>
                        </w:rPr>
                        <w:t>edition of a Slice of Pi</w:t>
                      </w:r>
                      <w:r w:rsidR="006A29DF">
                        <w:rPr>
                          <w:sz w:val="24"/>
                        </w:rPr>
                        <w:t>.</w:t>
                      </w:r>
                      <w:r w:rsidR="005E5774">
                        <w:rPr>
                          <w:sz w:val="24"/>
                        </w:rPr>
                        <w:t xml:space="preserve"> </w:t>
                      </w:r>
                      <w:r w:rsidR="00BF0E67">
                        <w:rPr>
                          <w:sz w:val="24"/>
                        </w:rPr>
                        <w:t xml:space="preserve">This week I wanted </w:t>
                      </w:r>
                      <w:r w:rsidR="005C477F">
                        <w:rPr>
                          <w:sz w:val="24"/>
                        </w:rPr>
                        <w:t>include some resources and articles by Malcolm Swan. In case you weren’t aware Malcolm died last week aft</w:t>
                      </w:r>
                      <w:r w:rsidR="003503E6">
                        <w:rPr>
                          <w:sz w:val="24"/>
                        </w:rPr>
                        <w:t>er a battle with an illness. He</w:t>
                      </w:r>
                      <w:r w:rsidR="00ED247B">
                        <w:rPr>
                          <w:sz w:val="24"/>
                        </w:rPr>
                        <w:t xml:space="preserve"> was and will continue to be a huge name in Maths Education. You will, I am sure seen his work either by looking at the Standards Unit, </w:t>
                      </w:r>
                      <w:r w:rsidR="004C41C9">
                        <w:rPr>
                          <w:sz w:val="24"/>
                        </w:rPr>
                        <w:t xml:space="preserve">Bowland Maths Tasks, </w:t>
                      </w:r>
                      <w:r w:rsidR="00ED247B">
                        <w:rPr>
                          <w:sz w:val="24"/>
                        </w:rPr>
                        <w:t xml:space="preserve">NRich Tasks and MARS. </w:t>
                      </w:r>
                      <w:hyperlink r:id="rId13" w:history="1">
                        <w:r w:rsidR="004C41C9" w:rsidRPr="00253E19">
                          <w:rPr>
                            <w:rStyle w:val="Hyperlink"/>
                            <w:sz w:val="24"/>
                          </w:rPr>
                          <w:t>https://www.ncetm.org.uk/public/files/224/improving_learning_in_mathematicsi.pdf</w:t>
                        </w:r>
                      </w:hyperlink>
                    </w:p>
                    <w:p w14:paraId="15E42E9A" w14:textId="77777777" w:rsidR="004C41C9" w:rsidRDefault="004C41C9" w:rsidP="00AE0E2D">
                      <w:pPr>
                        <w:spacing w:after="0" w:line="240" w:lineRule="auto"/>
                        <w:ind w:right="65"/>
                        <w:rPr>
                          <w:sz w:val="24"/>
                        </w:rPr>
                      </w:pPr>
                    </w:p>
                    <w:p w14:paraId="35B098D1" w14:textId="77777777" w:rsidR="004C41C9" w:rsidRDefault="004C41C9" w:rsidP="00AE0E2D">
                      <w:pPr>
                        <w:spacing w:after="0" w:line="240" w:lineRule="auto"/>
                        <w:ind w:right="65"/>
                        <w:rPr>
                          <w:sz w:val="16"/>
                        </w:rPr>
                      </w:pPr>
                    </w:p>
                    <w:p w14:paraId="0C759510" w14:textId="77777777" w:rsidR="004C41C9" w:rsidRPr="004C41C9" w:rsidRDefault="004C41C9" w:rsidP="00AE0E2D">
                      <w:pPr>
                        <w:spacing w:after="0" w:line="240" w:lineRule="auto"/>
                        <w:ind w:right="65"/>
                        <w:rPr>
                          <w:sz w:val="16"/>
                        </w:rPr>
                      </w:pPr>
                    </w:p>
                  </w:txbxContent>
                </v:textbox>
                <w10:wrap type="square"/>
              </v:shape>
            </w:pict>
          </mc:Fallback>
        </mc:AlternateContent>
      </w:r>
      <w:r w:rsidR="00166B99" w:rsidRPr="008C67CB">
        <w:rPr>
          <w:noProof/>
          <w:sz w:val="24"/>
          <w:lang w:val="en-US"/>
        </w:rPr>
        <mc:AlternateContent>
          <mc:Choice Requires="wps">
            <w:drawing>
              <wp:anchor distT="45720" distB="45720" distL="114300" distR="114300" simplePos="0" relativeHeight="251676160" behindDoc="1" locked="0" layoutInCell="1" allowOverlap="1" wp14:anchorId="5AD72FA2" wp14:editId="51C64DF2">
                <wp:simplePos x="0" y="0"/>
                <wp:positionH relativeFrom="margin">
                  <wp:posOffset>-64770</wp:posOffset>
                </wp:positionH>
                <wp:positionV relativeFrom="paragraph">
                  <wp:posOffset>6633845</wp:posOffset>
                </wp:positionV>
                <wp:extent cx="3289935" cy="2924175"/>
                <wp:effectExtent l="0" t="0" r="0" b="0"/>
                <wp:wrapTight wrapText="bothSides">
                  <wp:wrapPolygon edited="0">
                    <wp:start x="375" y="0"/>
                    <wp:lineTo x="375" y="21389"/>
                    <wp:lineTo x="21137" y="21389"/>
                    <wp:lineTo x="21137" y="0"/>
                    <wp:lineTo x="375" y="0"/>
                  </wp:wrapPolygon>
                </wp:wrapTight>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2924175"/>
                        </a:xfrm>
                        <a:prstGeom prst="rect">
                          <a:avLst/>
                        </a:prstGeom>
                        <a:noFill/>
                        <a:ln w="9525">
                          <a:noFill/>
                          <a:miter lim="800000"/>
                          <a:headEnd/>
                          <a:tailEnd/>
                        </a:ln>
                      </wps:spPr>
                      <wps:txbx>
                        <w:txbxContent>
                          <w:p w14:paraId="6A3E851D" w14:textId="2F0C8717" w:rsidR="008C67CB" w:rsidRDefault="007545A7" w:rsidP="008C67CB">
                            <w:pPr>
                              <w:rPr>
                                <w:rFonts w:ascii="Script MT Bold" w:hAnsi="Script MT Bold"/>
                                <w:sz w:val="32"/>
                                <w:u w:val="single"/>
                              </w:rPr>
                            </w:pPr>
                            <w:r w:rsidRPr="007545A7">
                              <w:rPr>
                                <w:rFonts w:ascii="Script MT Bold" w:hAnsi="Script MT Bold"/>
                                <w:sz w:val="32"/>
                                <w:highlight w:val="yellow"/>
                                <w:u w:val="single"/>
                              </w:rPr>
                              <w:t>Standards Unit</w:t>
                            </w:r>
                          </w:p>
                          <w:p w14:paraId="0EA747EA" w14:textId="693FDE70" w:rsidR="007545A7" w:rsidRPr="007545A7" w:rsidRDefault="007545A7" w:rsidP="008C67CB">
                            <w:pPr>
                              <w:rPr>
                                <w:rFonts w:ascii="Script MT Bold" w:hAnsi="Script MT Bold"/>
                                <w:sz w:val="32"/>
                              </w:rPr>
                            </w:pPr>
                            <w:r>
                              <w:t>Some of the Standards Units have been made into really useful ppts on Craig Bartons site. I have still got my copy of this at home and I know Aman keeps her copy at Lower School and Alf showed me many of these resources in my first year of teaching.</w:t>
                            </w:r>
                          </w:p>
                          <w:p w14:paraId="60EF4E4A" w14:textId="5BBF8F14" w:rsidR="00AD3698" w:rsidRDefault="00ED247B" w:rsidP="00ED247B">
                            <w:pPr>
                              <w:spacing w:after="0" w:line="240" w:lineRule="auto"/>
                              <w:rPr>
                                <w:rFonts w:ascii="Helvetica" w:hAnsi="Helvetica" w:cs="Helvetica"/>
                                <w:color w:val="211922"/>
                                <w:sz w:val="23"/>
                                <w:szCs w:val="23"/>
                                <w:shd w:val="clear" w:color="auto" w:fill="FFFFFF"/>
                              </w:rPr>
                            </w:pPr>
                            <w:hyperlink r:id="rId14" w:history="1">
                              <w:r w:rsidRPr="00253E19">
                                <w:rPr>
                                  <w:rStyle w:val="Hyperlink"/>
                                  <w:rFonts w:ascii="Helvetica" w:hAnsi="Helvetica" w:cs="Helvetica"/>
                                  <w:sz w:val="23"/>
                                  <w:szCs w:val="23"/>
                                  <w:shd w:val="clear" w:color="auto" w:fill="FFFFFF"/>
                                </w:rPr>
                                <w:t>http://mrbartonmaths.com/teachers/rich-tasks/standards-units.html</w:t>
                              </w:r>
                            </w:hyperlink>
                          </w:p>
                          <w:p w14:paraId="570D385A" w14:textId="77777777" w:rsidR="00ED247B" w:rsidRDefault="00ED247B" w:rsidP="00ED247B">
                            <w:pPr>
                              <w:spacing w:after="0" w:line="240" w:lineRule="auto"/>
                              <w:rPr>
                                <w:rFonts w:ascii="Helvetica" w:hAnsi="Helvetica" w:cs="Helvetica"/>
                                <w:color w:val="211922"/>
                                <w:sz w:val="23"/>
                                <w:szCs w:val="23"/>
                                <w:shd w:val="clear" w:color="auto" w:fill="FFFFFF"/>
                              </w:rPr>
                            </w:pPr>
                          </w:p>
                          <w:p w14:paraId="5EE0E474" w14:textId="173A62DD" w:rsidR="00ED247B" w:rsidRDefault="007545A7" w:rsidP="00ED247B">
                            <w:pPr>
                              <w:spacing w:after="0" w:line="240" w:lineRule="auto"/>
                            </w:pPr>
                            <w:r>
                              <w:t>The solving equations unit would be really good to use with year 10 for lesson 2 this week. There is also an accompanying ppt for this unit at the link above.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D72FA2" id="_x0000_s1031" type="#_x0000_t202" style="position:absolute;margin-left:-5.1pt;margin-top:522.35pt;width:259.05pt;height:230.25pt;z-index:-2516403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563g8CAAD7AwAADgAAAGRycy9lMm9Eb2MueG1srFPbbtswDH0fsH8Q9L44cZI1MeIUXbsOA7oL&#10;0O4DGFmOhUmiJim1u68fJSdZsL0N04MgieQhzyG1uR6MZs/SB4W25rPJlDNpBTbK7mv+7en+zYqz&#10;EME2oNHKmr/IwK+3r19telfJEjvUjfSMQGyoelfzLkZXFUUQnTQQJuikJWOL3kCkq98XjYee0I0u&#10;yun0bdGjb5xHIUOg17vRyLcZv22liF/aNsjIdM2ptph3n/dd2ovtBqq9B9cpcSwD/qEKA8pS0jPU&#10;HURgB6/+gjJKeAzYxolAU2DbKiEzB2Izm/7B5rEDJzMXEie4s0zh/8GKz89fPVMN9W7OmQVDPXqS&#10;Q2TvcGBlkqd3oSKvR0d+caBncs1Ug3tA8T0wi7cd2L288R77TkJD5c1SZHEROuKEBLLrP2FDaeAQ&#10;MQMNrTdJO1KDETq16eXcmlSKoMd5uVqv50vOBNnKdbmYXS1zDqhO4c6H+EGiYelQc0+9z/Dw/BBi&#10;Kgeqk0vKZvFeaZ37ry3ra75elssccGExKtJ4amVqvpqmNQ5MYvneNjk4gtLjmRJoe6SdmI6c47Ab&#10;RoFPau6weSEdPI7TSL+HDh36n5z1NIk1Dz8O4CVn+qMlLdezxSKNbr4sllclXfylZXdpASsIquaR&#10;s/F4G/O4j5RvSPNWZTVSc8ZKjiXThGWRjr8hjfDlPXv9/rPbXwAAAP//AwBQSwMEFAAGAAgAAAAh&#10;ADbtUQ/gAAAADQEAAA8AAABkcnMvZG93bnJldi54bWxMj8FOwzAMhu9IvENkJG5bsqplrDSdpiGu&#10;ILaBxC1rvLaicaomW8vbY07saP+ffn8u1pPrxAWH0HrSsJgrEEiVty3VGg77l9kjiBANWdN5Qg0/&#10;GGBd3t4UJrd+pHe87GItuIRCbjQ0Mfa5lKFq0Jkw9z0SZyc/OBN5HGppBzNyuetkotSDdKYlvtCY&#10;HrcNVt+7s9Pw8Xr6+kzVW/3ssn70k5LkVlLr+7tp8wQi4hT/YfjTZ3Uo2enoz2SD6DTMFiphlAOV&#10;pksQjGRquQJx5FWmsgRkWcjrL8pfAAAA//8DAFBLAQItABQABgAIAAAAIQDkmcPA+wAAAOEBAAAT&#10;AAAAAAAAAAAAAAAAAAAAAABbQ29udGVudF9UeXBlc10ueG1sUEsBAi0AFAAGAAgAAAAhACOyauHX&#10;AAAAlAEAAAsAAAAAAAAAAAAAAAAALAEAAF9yZWxzLy5yZWxzUEsBAi0AFAAGAAgAAAAhALQeet4P&#10;AgAA+wMAAA4AAAAAAAAAAAAAAAAALAIAAGRycy9lMm9Eb2MueG1sUEsBAi0AFAAGAAgAAAAhADbt&#10;UQ/gAAAADQEAAA8AAAAAAAAAAAAAAAAAZwQAAGRycy9kb3ducmV2LnhtbFBLBQYAAAAABAAEAPMA&#10;AAB0BQAAAAA=&#10;" filled="f" stroked="f">
                <v:textbox>
                  <w:txbxContent>
                    <w:p w14:paraId="6A3E851D" w14:textId="2F0C8717" w:rsidR="008C67CB" w:rsidRDefault="007545A7" w:rsidP="008C67CB">
                      <w:pPr>
                        <w:rPr>
                          <w:rFonts w:ascii="Script MT Bold" w:hAnsi="Script MT Bold"/>
                          <w:sz w:val="32"/>
                          <w:u w:val="single"/>
                        </w:rPr>
                      </w:pPr>
                      <w:r w:rsidRPr="007545A7">
                        <w:rPr>
                          <w:rFonts w:ascii="Script MT Bold" w:hAnsi="Script MT Bold"/>
                          <w:sz w:val="32"/>
                          <w:highlight w:val="yellow"/>
                          <w:u w:val="single"/>
                        </w:rPr>
                        <w:t>Standards Unit</w:t>
                      </w:r>
                    </w:p>
                    <w:p w14:paraId="0EA747EA" w14:textId="693FDE70" w:rsidR="007545A7" w:rsidRPr="007545A7" w:rsidRDefault="007545A7" w:rsidP="008C67CB">
                      <w:pPr>
                        <w:rPr>
                          <w:rFonts w:ascii="Script MT Bold" w:hAnsi="Script MT Bold"/>
                          <w:sz w:val="32"/>
                        </w:rPr>
                      </w:pPr>
                      <w:r>
                        <w:t>Some of the Standards Units have been made into really useful ppts on Craig Bartons site. I have still got my copy of this at home and I know Aman keeps her copy at Lower School and Alf showed me many of these resources in my first year of teaching.</w:t>
                      </w:r>
                    </w:p>
                    <w:p w14:paraId="60EF4E4A" w14:textId="5BBF8F14" w:rsidR="00AD3698" w:rsidRDefault="00ED247B" w:rsidP="00ED247B">
                      <w:pPr>
                        <w:spacing w:after="0" w:line="240" w:lineRule="auto"/>
                        <w:rPr>
                          <w:rFonts w:ascii="Helvetica" w:hAnsi="Helvetica" w:cs="Helvetica"/>
                          <w:color w:val="211922"/>
                          <w:sz w:val="23"/>
                          <w:szCs w:val="23"/>
                          <w:shd w:val="clear" w:color="auto" w:fill="FFFFFF"/>
                        </w:rPr>
                      </w:pPr>
                      <w:hyperlink r:id="rId15" w:history="1">
                        <w:r w:rsidRPr="00253E19">
                          <w:rPr>
                            <w:rStyle w:val="Hyperlink"/>
                            <w:rFonts w:ascii="Helvetica" w:hAnsi="Helvetica" w:cs="Helvetica"/>
                            <w:sz w:val="23"/>
                            <w:szCs w:val="23"/>
                            <w:shd w:val="clear" w:color="auto" w:fill="FFFFFF"/>
                          </w:rPr>
                          <w:t>http://mrbartonmaths.com/teachers/rich-tasks/standards-units.html</w:t>
                        </w:r>
                      </w:hyperlink>
                    </w:p>
                    <w:p w14:paraId="570D385A" w14:textId="77777777" w:rsidR="00ED247B" w:rsidRDefault="00ED247B" w:rsidP="00ED247B">
                      <w:pPr>
                        <w:spacing w:after="0" w:line="240" w:lineRule="auto"/>
                        <w:rPr>
                          <w:rFonts w:ascii="Helvetica" w:hAnsi="Helvetica" w:cs="Helvetica"/>
                          <w:color w:val="211922"/>
                          <w:sz w:val="23"/>
                          <w:szCs w:val="23"/>
                          <w:shd w:val="clear" w:color="auto" w:fill="FFFFFF"/>
                        </w:rPr>
                      </w:pPr>
                    </w:p>
                    <w:p w14:paraId="5EE0E474" w14:textId="173A62DD" w:rsidR="00ED247B" w:rsidRDefault="007545A7" w:rsidP="00ED247B">
                      <w:pPr>
                        <w:spacing w:after="0" w:line="240" w:lineRule="auto"/>
                      </w:pPr>
                      <w:r>
                        <w:t>The solving equations unit would be really good to use with year 10 for lesson 2 this week. There is also an accompanying ppt for this unit at the link above.</w:t>
                      </w:r>
                    </w:p>
                  </w:txbxContent>
                </v:textbox>
                <w10:wrap type="tight" anchorx="margin"/>
              </v:shape>
            </w:pict>
          </mc:Fallback>
        </mc:AlternateContent>
      </w:r>
      <w:r w:rsidR="008C67CB" w:rsidRPr="008C67CB">
        <w:rPr>
          <w:noProof/>
          <w:sz w:val="24"/>
          <w:lang w:val="en-US"/>
        </w:rPr>
        <mc:AlternateContent>
          <mc:Choice Requires="wps">
            <w:drawing>
              <wp:anchor distT="0" distB="0" distL="114300" distR="114300" simplePos="0" relativeHeight="251677184" behindDoc="1" locked="0" layoutInCell="1" allowOverlap="1" wp14:anchorId="3F43D9DB" wp14:editId="5E3ECF77">
                <wp:simplePos x="0" y="0"/>
                <wp:positionH relativeFrom="margin">
                  <wp:posOffset>-161924</wp:posOffset>
                </wp:positionH>
                <wp:positionV relativeFrom="paragraph">
                  <wp:posOffset>6543675</wp:posOffset>
                </wp:positionV>
                <wp:extent cx="3505200" cy="316230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3505200" cy="3162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AEAFFEB" w14:textId="77777777" w:rsidR="008C67CB" w:rsidRDefault="008C67CB" w:rsidP="008C67CB"/>
                          <w:p w14:paraId="5468B987" w14:textId="77777777" w:rsidR="008C67CB" w:rsidRDefault="008C67CB" w:rsidP="008C67CB"/>
                          <w:p w14:paraId="50A26442" w14:textId="77777777" w:rsidR="008C67CB" w:rsidRDefault="008C67CB" w:rsidP="008C67CB"/>
                          <w:p w14:paraId="00ED0741" w14:textId="77777777" w:rsidR="008C67CB" w:rsidRDefault="008C67CB" w:rsidP="008C67CB"/>
                          <w:p w14:paraId="203C02D6" w14:textId="77777777" w:rsidR="008C67CB" w:rsidRDefault="008C67CB" w:rsidP="008C67CB">
                            <w:r>
                              <w:t xml:space="preserve"> have </w:t>
                            </w:r>
                          </w:p>
                          <w:p w14:paraId="39458464" w14:textId="77777777" w:rsidR="008C67CB" w:rsidRDefault="008C67CB" w:rsidP="008C67CB"/>
                          <w:p w14:paraId="3AF4BB98" w14:textId="77777777" w:rsidR="008C67CB" w:rsidRDefault="008C67CB" w:rsidP="008C67CB"/>
                          <w:p w14:paraId="59CD8E7C" w14:textId="77777777" w:rsidR="008C67CB" w:rsidRPr="003A5EAD" w:rsidRDefault="008C67CB" w:rsidP="008C67CB">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43D9DB" id="Rectangle 14" o:spid="_x0000_s1032" style="position:absolute;margin-left:-12.75pt;margin-top:515.25pt;width:276pt;height:249pt;z-index:-251639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NK0ApsCAACSBQAADgAAAGRycy9lMm9Eb2MueG1srFTNbtswDL4P2DsIuq+206TbjDpF0KLDgKIt&#10;2g49K7IUG5BFTVJiZ08/SrKToCt2GOaDTIrkxx+RvLwaOkV2wroWdEWLs5wSoTnUrd5U9MfL7acv&#10;lDjPdM0UaFHRvXD0avnxw2VvSjGDBlQtLEEQ7creVLTx3pRZ5ngjOubOwAiNQgm2Yx5Zu8lqy3pE&#10;71Q2y/OLrAdbGwtcOIe3N0lIlxFfSsH9g5ROeKIqirH5eNp4rsOZLS9ZubHMNC0fw2D/EEXHWo1O&#10;D1A3zDOyte0fUF3LLTiQ/oxDl4GULRcxB8ymyN9k89wwI2IuWBxnDmVy/w+W3+8eLWlrfLs5JZp1&#10;+EZPWDWmN0oQvMMC9caVqPdsHu3IOSRDtoO0XfhjHmSIRd0fiioGTzheni/yBb4UJRxl58XF7BwZ&#10;xMmO5sY6/01ARwJRUYv+YzHZ7s75pDqpBG8ablul8J6VSofTgWrrcBeZ0DriWlmyY/jofihGbyda&#10;6DtYZiGzlEuk/F6JhPokJBYFo5/FQGI7HjEZ50L7IokaVovkapHjNzmbooiJKo2AAVlikAfsEWDS&#10;TCATdkp71A+mInbzwTj/W2DJ+GARPYP2B+Ou1WDfA1CY1eg56U9FSqUJVfLDekCVQK6h3mP3WEhj&#10;5Qy/bfEF75jzj8ziHOGr427wD3hIBX1FYaQoacD+eu8+6GN7o5SSHueyou7nlllBifqusfG/FvN5&#10;GOTIzBefZ8jYU8n6VKK33TVgFxS4hQyPZND3aiKlhe4VV8gqeEUR0xx9V5R7OzHXPu0LXEJcrFZR&#10;DYfXMH+nnw0P4KHAoUNfhldmzdjGHifgHqYZZuWbbk66wVLDautBtrHVj3UdS4+DH3toXFJhs5zy&#10;Ueu4Spe/AQAA//8DAFBLAwQUAAYACAAAACEAFU9Y9uIAAAANAQAADwAAAGRycy9kb3ducmV2Lnht&#10;bEyPQU/DMAyF70j8h8hIXKYtWVGnqTSdEAi0A0LagAM3twlNWeNUTbaVf485we3Z7+n5c7mZfC9O&#10;doxdIA3LhQJhqQmmo1bD2+vjfA0iJiSDfSCr4dtG2FSXFyUWJpxpZ0/71AouoVigBpfSUEgZG2c9&#10;xkUYLLH3GUaPicexlWbEM5f7XmZKraTHjviCw8HeO9sc9kev4WM7pfZr+ZSeDzh7n21d3bw81Fpf&#10;X013tyCSndJfGH7xGR0qZqrDkUwUvYZ5luccZUPdKFYcybMVi5pXebbOQVal/P9F9QMAAP//AwBQ&#10;SwECLQAUAAYACAAAACEA5JnDwPsAAADhAQAAEwAAAAAAAAAAAAAAAAAAAAAAW0NvbnRlbnRfVHlw&#10;ZXNdLnhtbFBLAQItABQABgAIAAAAIQAjsmrh1wAAAJQBAAALAAAAAAAAAAAAAAAAACwBAABfcmVs&#10;cy8ucmVsc1BLAQItABQABgAIAAAAIQCs0rQCmwIAAJIFAAAOAAAAAAAAAAAAAAAAACwCAABkcnMv&#10;ZTJvRG9jLnhtbFBLAQItABQABgAIAAAAIQAVT1j24gAAAA0BAAAPAAAAAAAAAAAAAAAAAPMEAABk&#10;cnMvZG93bnJldi54bWxQSwUGAAAAAAQABADzAAAAAgYAAAAA&#10;" filled="f" strokecolor="black [3213]" strokeweight="1pt">
                <v:textbox>
                  <w:txbxContent>
                    <w:p w14:paraId="6AEAFFEB" w14:textId="77777777" w:rsidR="008C67CB" w:rsidRDefault="008C67CB" w:rsidP="008C67CB"/>
                    <w:p w14:paraId="5468B987" w14:textId="77777777" w:rsidR="008C67CB" w:rsidRDefault="008C67CB" w:rsidP="008C67CB"/>
                    <w:p w14:paraId="50A26442" w14:textId="77777777" w:rsidR="008C67CB" w:rsidRDefault="008C67CB" w:rsidP="008C67CB"/>
                    <w:p w14:paraId="00ED0741" w14:textId="77777777" w:rsidR="008C67CB" w:rsidRDefault="008C67CB" w:rsidP="008C67CB"/>
                    <w:p w14:paraId="203C02D6" w14:textId="77777777" w:rsidR="008C67CB" w:rsidRDefault="008C67CB" w:rsidP="008C67CB">
                      <w:r>
                        <w:t xml:space="preserve"> have </w:t>
                      </w:r>
                    </w:p>
                    <w:p w14:paraId="39458464" w14:textId="77777777" w:rsidR="008C67CB" w:rsidRDefault="008C67CB" w:rsidP="008C67CB"/>
                    <w:p w14:paraId="3AF4BB98" w14:textId="77777777" w:rsidR="008C67CB" w:rsidRDefault="008C67CB" w:rsidP="008C67CB"/>
                    <w:p w14:paraId="59CD8E7C" w14:textId="77777777" w:rsidR="008C67CB" w:rsidRPr="003A5EAD" w:rsidRDefault="008C67CB" w:rsidP="008C67CB">
                      <w:pPr>
                        <w:rPr>
                          <w:color w:val="000000" w:themeColor="text1"/>
                        </w:rPr>
                      </w:pPr>
                    </w:p>
                  </w:txbxContent>
                </v:textbox>
                <w10:wrap anchorx="margin"/>
              </v:rect>
            </w:pict>
          </mc:Fallback>
        </mc:AlternateContent>
      </w:r>
      <w:r w:rsidR="00721560" w:rsidRPr="00721560">
        <w:rPr>
          <w:noProof/>
          <w:sz w:val="24"/>
          <w:lang w:val="en-US"/>
        </w:rPr>
        <mc:AlternateContent>
          <mc:Choice Requires="wps">
            <w:drawing>
              <wp:anchor distT="0" distB="0" distL="114300" distR="114300" simplePos="0" relativeHeight="251674112" behindDoc="0" locked="0" layoutInCell="1" allowOverlap="1" wp14:anchorId="0BBCD6E5" wp14:editId="7100AB91">
                <wp:simplePos x="0" y="0"/>
                <wp:positionH relativeFrom="margin">
                  <wp:align>left</wp:align>
                </wp:positionH>
                <wp:positionV relativeFrom="paragraph">
                  <wp:posOffset>583565</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81059EF" w14:textId="2BC5BF83" w:rsidR="00721560" w:rsidRDefault="00721560" w:rsidP="00721560">
                            <w:r>
                              <w:t xml:space="preserve">Issue </w:t>
                            </w:r>
                            <w:r w:rsidR="00054D28">
                              <w:t>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BCD6E5" id="Text Box 17" o:spid="_x0000_s1033" type="#_x0000_t202" style="position:absolute;margin-left:0;margin-top:45.95pt;width:81pt;height:18pt;z-index:2516741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EE5r3gCAABiBQAADgAAAGRycy9lMm9Eb2MueG1srFRNb9swDL0P2H8QdF+dBP1aUKfIWnQYULTF&#10;0qFnRZYaY7KoSUrs7NfvSXbSrNulwy42RT5S5COpi8uuMWyjfKjJlnx8NOJMWUlVbZ9L/u3x5sM5&#10;ZyEKWwlDVpV8qwK/nL1/d9G6qZrQikylPEMQG6atK/kqRjctiiBXqhHhiJyyMGryjYg4+uei8qJF&#10;9MYUk9HotGjJV86TVCFAe90b+SzH11rJeK91UJGZkiO3mL8+f5fpW8wuxPTZC7eq5ZCG+IcsGlFb&#10;XLoPdS2iYGtf/xGqqaWnQDoeSWoK0rqWKteAasajV9UsVsKpXAvICW5PU/h/YeXd5sGzukLvzjiz&#10;okGPHlUX2SfqGFTgp3VhCtjCARg76IHd6QOUqexO+yb9URCDHUxv9+ymaDI5jSbnZyOYJGyTyfkp&#10;ZIQvXrydD/GzooYloeQe3cukis1tiD10B0mXWbqpjckdNPY3BWL2GpVHYPBOhfQJZylujUpexn5V&#10;GhTkvJMiD5+6Mp5tBMZGSKlszCXnuEAnlMbdb3Ec8Mm1z+otznuPfDPZuHduaks+s/Qq7er7LmXd&#10;40H1Qd1JjN2yy70/2fVzSdUWbfbUL0pw8qZGL25FiA/CYzPQPmx7vMdHG2pLToPE2Yr8z7/pEx4D&#10;CytnLTat5OHHWnjFmfliMcofx8fHaTXz4fjkbIKDP7QsDy123VwRujLGu+JkFhM+mp2oPTVPeBTm&#10;6VaYhJW4u+RxJ17Ffv/xqEg1n2cQltGJeGsXTqbQieU0aY/dk/BuGMeIQb6j3U6K6aup7LHJ09J8&#10;HUnXeWQTzz2rA/9Y5Dz0w6OTXorDc0a9PI2zXwAAAP//AwBQSwMEFAAGAAgAAAAhAOd8TyDbAAAA&#10;BwEAAA8AAABkcnMvZG93bnJldi54bWxMj09PwzAMxe9IfIfISNxYsgoGLU0nBOIKYvyRuHmN11Y0&#10;TtVka/n2eCd28/Oz3vu5XM++VwcaYxfYwnJhQBHXwXXcWPh4f766AxUTssM+MFn4pQjr6vysxMKF&#10;id/osEmNkhCOBVpoUxoKrWPdkse4CAOxeLswekwix0a7EScJ973OjFlpjx1LQ4sDPbZU/2z23sLn&#10;y+7769q8Nk/+ZpjCbDT7XFt7eTE/3INKNKf/YzjiCzpUwrQNe3ZR9RbkkWQhX+agju4qk8VWhuw2&#10;B12V+pS/+gMAAP//AwBQSwECLQAUAAYACAAAACEA5JnDwPsAAADhAQAAEwAAAAAAAAAAAAAAAAAA&#10;AAAAW0NvbnRlbnRfVHlwZXNdLnhtbFBLAQItABQABgAIAAAAIQAjsmrh1wAAAJQBAAALAAAAAAAA&#10;AAAAAAAAACwBAABfcmVscy8ucmVsc1BLAQItABQABgAIAAAAIQBkQTmveAIAAGIFAAAOAAAAAAAA&#10;AAAAAAAAACwCAABkcnMvZTJvRG9jLnhtbFBLAQItABQABgAIAAAAIQDnfE8g2wAAAAcBAAAPAAAA&#10;AAAAAAAAAAAAANAEAABkcnMvZG93bnJldi54bWxQSwUGAAAAAAQABADzAAAA2AUAAAAA&#10;" filled="f" stroked="f">
                <v:textbox>
                  <w:txbxContent>
                    <w:p w14:paraId="081059EF" w14:textId="2BC5BF83" w:rsidR="00721560" w:rsidRDefault="00721560" w:rsidP="00721560">
                      <w:r>
                        <w:t xml:space="preserve">Issue </w:t>
                      </w:r>
                      <w:r w:rsidR="00054D28">
                        <w:t>22</w:t>
                      </w:r>
                    </w:p>
                  </w:txbxContent>
                </v:textbox>
                <w10:wrap type="square" anchorx="margin"/>
              </v:shape>
            </w:pict>
          </mc:Fallback>
        </mc:AlternateContent>
      </w:r>
      <w:r w:rsidR="00721560" w:rsidRPr="00721560">
        <w:rPr>
          <w:noProof/>
          <w:sz w:val="24"/>
          <w:lang w:val="en-US"/>
        </w:rPr>
        <mc:AlternateContent>
          <mc:Choice Requires="wps">
            <w:drawing>
              <wp:anchor distT="45720" distB="45720" distL="114300" distR="114300" simplePos="0" relativeHeight="251673088" behindDoc="0" locked="0" layoutInCell="1" allowOverlap="1" wp14:anchorId="0B1864C4" wp14:editId="4992A8DF">
                <wp:simplePos x="0" y="0"/>
                <wp:positionH relativeFrom="column">
                  <wp:posOffset>2416810</wp:posOffset>
                </wp:positionH>
                <wp:positionV relativeFrom="paragraph">
                  <wp:posOffset>165735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1864C4" id="_x0000_s1034" type="#_x0000_t202" style="position:absolute;margin-left:190.3pt;margin-top:13.05pt;width:270.75pt;height:46.7pt;z-index:25167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0jDtAsCAAD6AwAADgAAAGRycy9lMm9Eb2MueG1srFPbbhshEH2v1H9AvNfra2qvvI7SpKkqpRcp&#10;6QeMWdaLCgwF7N306zOwtmulb1V5QMAMh3PODOvr3mh2kD4otBWfjMacSSuwVnZX8R9P9++WnIUI&#10;tgaNVlb8WQZ+vXn7Zt25Uk6xRV1LzwjEhrJzFW9jdGVRBNFKA2GETloKNugNRNr6XVF76Ajd6GI6&#10;Hl8VHfraeRQyBDq9G4J8k/GbRor4rWmCjExXnLjFPPs8b9NcbNZQ7jy4VokjDfgHFgaUpUfPUHcQ&#10;ge29+gvKKOExYBNHAk2BTaOEzBpIzWT8Ss1jC05mLWROcGebwv+DFV8P3z1TNdWO7LFgqEZPso/s&#10;A/ZsmuzpXCgp69FRXuzpmFKz1OAeUPwMzOJtC3Ynb7zHrpVQE71JullcXB1wQgLZdl+wpmdgHzED&#10;9Y03yTtygxE68Xg+lyZREXQ4m8+Wi+mCM0GxxWo2XuXaFVCebjsf4ieJhqVFxT2VPqPD4SHExAbK&#10;U0p6zOK90jqXX1vWVXyV4F9FjIrUnVqZii/HaQz9kkR+tHW+HEHpYU0PaHtUnYQOkmO/7bO/Vycz&#10;t1g/kw0eh2akz0OLFv1vzjpqxIqHX3vwkjP92ZKVq8l8njo3b+aL91Pa+MvI9jICVhBUxSNnw/I2&#10;5m4fhN2Q5Y3KbqTaDEyOlKnBsknHz5A6+HKfs/582c0LAAAA//8DAFBLAwQUAAYACAAAACEAi5Ub&#10;wN4AAAAKAQAADwAAAGRycy9kb3ducmV2LnhtbEyPTU/DMAyG70j7D5EncWNJC6vW0nSahriCGB8S&#10;t6zx2orGqZpsLf8ec4KbLT96/bzldna9uOAYOk8akpUCgVR721Gj4e318WYDIkRD1vSeUMM3BthW&#10;i6vSFNZP9IKXQ2wEh1AojIY2xqGQMtQtOhNWfkDi28mPzkRex0ba0Uwc7nqZKpVJZzriD60ZcN9i&#10;/XU4Ow3vT6fPjzv13Dy49TD5WUlyudT6ejnv7kFEnOMfDL/6rA4VOx39mWwQvYbbjcoY1ZBmCQgG&#10;8jTl4chkkq9BVqX8X6H6AQAA//8DAFBLAQItABQABgAIAAAAIQDkmcPA+wAAAOEBAAATAAAAAAAA&#10;AAAAAAAAAAAAAABbQ29udGVudF9UeXBlc10ueG1sUEsBAi0AFAAGAAgAAAAhACOyauHXAAAAlAEA&#10;AAsAAAAAAAAAAAAAAAAALAEAAF9yZWxzLy5yZWxzUEsBAi0AFAAGAAgAAAAhAGNIw7QLAgAA+gMA&#10;AA4AAAAAAAAAAAAAAAAALAIAAGRycy9lMm9Eb2MueG1sUEsBAi0AFAAGAAgAAAAhAIuVG8DeAAAA&#10;CgEAAA8AAAAAAAAAAAAAAAAAYwQAAGRycy9kb3ducmV2LnhtbFBLBQYAAAAABAAEAPMAAABuBQAA&#10;AAA=&#10;" filled="f" stroked="f">
                <v:textbo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v:textbox>
                <w10:wrap type="square"/>
              </v:shape>
            </w:pict>
          </mc:Fallback>
        </mc:AlternateContent>
      </w:r>
      <w:r w:rsidR="00721560" w:rsidRPr="00721560">
        <w:rPr>
          <w:noProof/>
          <w:sz w:val="24"/>
          <w:lang w:val="en-US"/>
        </w:rPr>
        <w:drawing>
          <wp:anchor distT="0" distB="0" distL="114300" distR="114300" simplePos="0" relativeHeight="251672064" behindDoc="1" locked="0" layoutInCell="1" allowOverlap="1" wp14:anchorId="6A5CD390" wp14:editId="186F18BD">
            <wp:simplePos x="0" y="0"/>
            <wp:positionH relativeFrom="column">
              <wp:posOffset>5895340</wp:posOffset>
            </wp:positionH>
            <wp:positionV relativeFrom="paragraph">
              <wp:posOffset>9525</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964E76" w:rsidRPr="00964E76">
        <w:rPr>
          <w:noProof/>
          <w:sz w:val="24"/>
          <w:szCs w:val="24"/>
          <w:lang w:val="en-US"/>
        </w:rPr>
        <w:t xml:space="preserve"> </w:t>
      </w:r>
      <w:r w:rsidR="00FA3640" w:rsidRPr="0ED583BA">
        <w:rPr>
          <w:noProof/>
          <w:sz w:val="24"/>
          <w:szCs w:val="24"/>
          <w:lang w:val="en-US"/>
        </w:rPr>
        <w:t xml:space="preserve"> </w:t>
      </w:r>
      <w:r w:rsidR="00AB50C2">
        <w:rPr>
          <w:noProof/>
          <w:sz w:val="24"/>
          <w:lang w:eastAsia="en-GB"/>
        </w:rPr>
        <w:t xml:space="preserve">   </w:t>
      </w:r>
      <w:r w:rsidR="003C7B24">
        <w:rPr>
          <w:noProof/>
          <w:sz w:val="24"/>
          <w:lang w:eastAsia="en-GB"/>
        </w:rPr>
        <w:t xml:space="preserve"> </w:t>
      </w:r>
      <w:r w:rsidR="00D1598B">
        <w:rPr>
          <w:noProof/>
          <w:sz w:val="24"/>
          <w:lang w:eastAsia="en-GB"/>
        </w:rPr>
        <w:t xml:space="preserve"> </w:t>
      </w:r>
      <w:r w:rsidR="00E57DC7">
        <w:rPr>
          <w:noProof/>
          <w:lang w:eastAsia="en-GB"/>
        </w:rPr>
        <w:t xml:space="preserve">  </w:t>
      </w:r>
      <w:r w:rsidR="00E57DC7" w:rsidRPr="00E57DC7">
        <w:rPr>
          <w:noProof/>
          <w:lang w:eastAsia="en-GB"/>
        </w:rPr>
        <w:t xml:space="preserve"> </w:t>
      </w:r>
      <w:r w:rsidR="00E57DC7">
        <w:rPr>
          <w:noProof/>
          <w:sz w:val="24"/>
          <w:lang w:eastAsia="en-GB"/>
        </w:rPr>
        <w:t xml:space="preserve"> </w:t>
      </w:r>
      <w:r w:rsidR="00721560" w:rsidRPr="00721560">
        <w:rPr>
          <w:noProof/>
          <w:sz w:val="24"/>
          <w:lang w:val="en-US"/>
        </w:rPr>
        <mc:AlternateContent>
          <mc:Choice Requires="wps">
            <w:drawing>
              <wp:anchor distT="0" distB="0" distL="114300" distR="114300" simplePos="0" relativeHeight="251670016" behindDoc="1" locked="0" layoutInCell="1" allowOverlap="1" wp14:anchorId="7A8DEB27" wp14:editId="5681347A">
                <wp:simplePos x="0" y="0"/>
                <wp:positionH relativeFrom="column">
                  <wp:posOffset>2447925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25D82524" id="Rectangle 2" o:spid="_x0000_s1026" style="position:absolute;margin-left:192.75pt;margin-top:5.7pt;width:267pt;height:51.9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8u2DteAAAAAKAQAADwAAAGRycy9k&#10;b3ducmV2LnhtbEyPwU7DMBBE70j8g7VIXCrqhDbQhjgVAnHgBKSVmqMbb5NAvI5it03/nu0Jjjvz&#10;NDuTrUbbiSMOvnWkIJ5GIJAqZ1qqFWzWb3cLED5oMrpzhArO6GGVX19lOjXuRF94LEItOIR8qhU0&#10;IfSplL5q0Go/dT0Se3s3WB34HGppBn3icNvJ+yh6kFa3xB8a3eNLg9VPcbAKvn25nUzmr/a8/Xz8&#10;iArXl/vyXanbm/H5CUTAMfzBcKnP1SHnTjt3IONFp2C2SBJG2YjnIBhYxksWdhchmYHMM/l/Qv4L&#10;AAD//wMAUEsBAi0AFAAGAAgAAAAhALaDOJL+AAAA4QEAABMAAAAAAAAAAAAAAAAAAAAAAFtDb250&#10;ZW50X1R5cGVzXS54bWxQSwECLQAUAAYACAAAACEAOP0h/9YAAACUAQAACwAAAAAAAAAAAAAAAAAv&#10;AQAAX3JlbHMvLnJlbHNQSwECLQAUAAYACAAAACEAJqz0XqICAADQBQAADgAAAAAAAAAAAAAAAAAu&#10;AgAAZHJzL2Uyb0RvYy54bWxQSwECLQAUAAYACAAAACEA8u2DteAAAAAKAQAADwAAAAAAAAAAAAAA&#10;AAD8BAAAZHJzL2Rvd25yZXYueG1sUEsFBgAAAAAEAAQA8wAAAAkGAAAAAA==&#10;" fillcolor="#f2f2f2 [3052]" strokecolor="black [3213]" strokeweight="1pt"/>
            </w:pict>
          </mc:Fallback>
        </mc:AlternateContent>
      </w:r>
      <w:r w:rsidR="00AD3BE5">
        <w:rPr>
          <w:noProof/>
          <w:lang w:val="en-US"/>
        </w:rPr>
        <mc:AlternateContent>
          <mc:Choice Requires="wps">
            <w:drawing>
              <wp:anchor distT="0" distB="0" distL="114300" distR="114300" simplePos="0" relativeHeight="251561472" behindDoc="0" locked="0" layoutInCell="1" allowOverlap="1" wp14:anchorId="717F0A10" wp14:editId="075776D5">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5"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A/IdyYCAABNBAAADgAAAGRycy9lMm9Eb2MueG1srFRdb9owFH2ftP9g+X0EKC0sIlSsFdMk1FaC&#10;qc/GcUik+EO2IWG/fsdOoLTb07QXc33vzf0455j5fStrchTWVVpldDQYUiIU13ml9hn9uV19mVHi&#10;PFM5q7USGT0JR+8Xnz/NG5OKsS51nQtLUES5tDEZLb03aZI4XgrJ3EAboRAstJXM42r3SW5Zg+qy&#10;TsbD4V3SaJsbq7lwDt7HLkgXsX5RCO6fi8IJT+qMYjYfTxvPXTiTxZyle8tMWfF+DPYPU0hWKTS9&#10;lHpknpGDrf4oJStutdOFH3AtE10UFRdxB2wzGn7YZlMyI+IuAMeZC0zu/5XlT8cXS6oc3FGimARF&#10;W9F68k23ZBTQaYxLkbQxSPMt3CGz9zs4w9JtYWX4xToEceB8umAbinE4xzfT2XSEEEdsNpvd3N2G&#10;Msnb18Y6/11oSYKRUQvuIqTsuHa+Sz2nhGZKr6q6hp+ltXrnQM3gScLo3YjB8u2ujYvOzuPvdH7C&#10;VlZ3qnCGryq0XjPnX5iFDDAtpO2fcRS1bjKqe4uSUttff/OHfLCDKCUNZJVRBd1TUv9QYO3raDIJ&#10;KoyXye10jIu9juyuI+ogHzR0C2YwWzRDvq/PZmG1fIX+l6EnQkxxdM6oP5sPvpM63g8Xy2VMgu4M&#10;82u1MTyUDsgFWLftK7Omx96DtSd9lh9LP1DQ5YYvnVkePIiI/ASUO0x78KHZyHD/vsKjuL7HrLd/&#10;gcVvAAAA//8DAFBLAwQUAAYACAAAACEAi/i/g9sAAAAHAQAADwAAAGRycy9kb3ducmV2LnhtbEyP&#10;y07DMBBF90j8gzVI7Fo7fUAT4lSowBoofIAbD3FIPI5itw18PcMKlqN7dO+Zcjv5XpxwjG0gDdlc&#10;gUCqg22p0fD+9jTbgIjJkDV9INTwhRG21eVFaQobzvSKp31qBJdQLIwGl9JQSBlrh97EeRiQOPsI&#10;ozeJz7GRdjRnLve9XCh1I71piRecGXDnsO72R69ho/xz1+WLl+hX39na7R7C4/Cp9fXVdH8HIuGU&#10;/mD41Wd1qNjpEI5ko+g1zFZrJjXwQ5wub1UG4sDYMs9BVqX871/9AAAA//8DAFBLAQItABQABgAI&#10;AAAAIQDkmcPA+wAAAOEBAAATAAAAAAAAAAAAAAAAAAAAAABbQ29udGVudF9UeXBlc10ueG1sUEsB&#10;Ai0AFAAGAAgAAAAhACOyauHXAAAAlAEAAAsAAAAAAAAAAAAAAAAALAEAAF9yZWxzLy5yZWxzUEsB&#10;Ai0AFAAGAAgAAAAhAFAPyHcmAgAATQQAAA4AAAAAAAAAAAAAAAAALAIAAGRycy9lMm9Eb2MueG1s&#10;UEsBAi0AFAAGAAgAAAAhAIv4v4PbAAAABwEAAA8AAAAAAAAAAAAAAAAAfgQAAGRycy9kb3ducmV2&#10;LnhtbFBLBQYAAAAABAAEAPMAAACGBQ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Segoe UI">
    <w:charset w:val="00"/>
    <w:family w:val="swiss"/>
    <w:pitch w:val="variable"/>
    <w:sig w:usb0="E10022FF" w:usb1="C000E47F" w:usb2="00000029" w:usb3="00000000" w:csb0="000001DF" w:csb1="00000000"/>
  </w:font>
  <w:font w:name="Script MT Bold">
    <w:altName w:val="Edwardian Script ITC"/>
    <w:charset w:val="00"/>
    <w:family w:val="script"/>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0"/>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D28"/>
    <w:rsid w:val="00054F2F"/>
    <w:rsid w:val="00055DE5"/>
    <w:rsid w:val="000573B3"/>
    <w:rsid w:val="0006086F"/>
    <w:rsid w:val="00067CEF"/>
    <w:rsid w:val="0009121C"/>
    <w:rsid w:val="000939EB"/>
    <w:rsid w:val="000D71C9"/>
    <w:rsid w:val="001103E7"/>
    <w:rsid w:val="00122C30"/>
    <w:rsid w:val="00136D5B"/>
    <w:rsid w:val="001440AA"/>
    <w:rsid w:val="0015023C"/>
    <w:rsid w:val="00166B99"/>
    <w:rsid w:val="00174A60"/>
    <w:rsid w:val="00180342"/>
    <w:rsid w:val="00211EA3"/>
    <w:rsid w:val="002200D6"/>
    <w:rsid w:val="002369F9"/>
    <w:rsid w:val="00245551"/>
    <w:rsid w:val="002F60CE"/>
    <w:rsid w:val="00300BCD"/>
    <w:rsid w:val="00330A63"/>
    <w:rsid w:val="00342554"/>
    <w:rsid w:val="003503E6"/>
    <w:rsid w:val="003A5EAD"/>
    <w:rsid w:val="003B3BF8"/>
    <w:rsid w:val="003C3637"/>
    <w:rsid w:val="003C7B24"/>
    <w:rsid w:val="003E1B01"/>
    <w:rsid w:val="00431C22"/>
    <w:rsid w:val="004546CB"/>
    <w:rsid w:val="00455E36"/>
    <w:rsid w:val="00460FF5"/>
    <w:rsid w:val="00481D8D"/>
    <w:rsid w:val="0049330E"/>
    <w:rsid w:val="004B7335"/>
    <w:rsid w:val="004C41C9"/>
    <w:rsid w:val="004F6A0E"/>
    <w:rsid w:val="00502487"/>
    <w:rsid w:val="0051157F"/>
    <w:rsid w:val="005150FB"/>
    <w:rsid w:val="00565331"/>
    <w:rsid w:val="0057047D"/>
    <w:rsid w:val="00591844"/>
    <w:rsid w:val="005C477F"/>
    <w:rsid w:val="005C6B2F"/>
    <w:rsid w:val="005E5774"/>
    <w:rsid w:val="00640158"/>
    <w:rsid w:val="00646C3F"/>
    <w:rsid w:val="00647E8F"/>
    <w:rsid w:val="006A29DF"/>
    <w:rsid w:val="006B7C25"/>
    <w:rsid w:val="00700C30"/>
    <w:rsid w:val="007073C3"/>
    <w:rsid w:val="00707BF9"/>
    <w:rsid w:val="00721560"/>
    <w:rsid w:val="00740EAC"/>
    <w:rsid w:val="00750378"/>
    <w:rsid w:val="007545A7"/>
    <w:rsid w:val="00772F09"/>
    <w:rsid w:val="007B2DE2"/>
    <w:rsid w:val="007D4D30"/>
    <w:rsid w:val="00803720"/>
    <w:rsid w:val="00825E34"/>
    <w:rsid w:val="008472F1"/>
    <w:rsid w:val="00851F5B"/>
    <w:rsid w:val="00861D88"/>
    <w:rsid w:val="0086734F"/>
    <w:rsid w:val="008A125C"/>
    <w:rsid w:val="008B198F"/>
    <w:rsid w:val="008C3EF7"/>
    <w:rsid w:val="008C67CB"/>
    <w:rsid w:val="008D6C18"/>
    <w:rsid w:val="008E2E7C"/>
    <w:rsid w:val="008E4BE0"/>
    <w:rsid w:val="00901792"/>
    <w:rsid w:val="009105EF"/>
    <w:rsid w:val="00921E29"/>
    <w:rsid w:val="009419FA"/>
    <w:rsid w:val="00964E76"/>
    <w:rsid w:val="009D3D0F"/>
    <w:rsid w:val="00A05A2C"/>
    <w:rsid w:val="00A20AF4"/>
    <w:rsid w:val="00A265FB"/>
    <w:rsid w:val="00A35B9D"/>
    <w:rsid w:val="00A63A0B"/>
    <w:rsid w:val="00A877A9"/>
    <w:rsid w:val="00A95C0A"/>
    <w:rsid w:val="00AB50C2"/>
    <w:rsid w:val="00AC7697"/>
    <w:rsid w:val="00AD3698"/>
    <w:rsid w:val="00AD3BE5"/>
    <w:rsid w:val="00AD7772"/>
    <w:rsid w:val="00AE0E2D"/>
    <w:rsid w:val="00B021D7"/>
    <w:rsid w:val="00B96EBE"/>
    <w:rsid w:val="00B97439"/>
    <w:rsid w:val="00BF0E67"/>
    <w:rsid w:val="00C32E21"/>
    <w:rsid w:val="00C47E64"/>
    <w:rsid w:val="00CA1638"/>
    <w:rsid w:val="00CB1EFE"/>
    <w:rsid w:val="00CC268D"/>
    <w:rsid w:val="00D1598B"/>
    <w:rsid w:val="00D42C8A"/>
    <w:rsid w:val="00D66194"/>
    <w:rsid w:val="00D66E73"/>
    <w:rsid w:val="00D714BF"/>
    <w:rsid w:val="00DF0C04"/>
    <w:rsid w:val="00DF5BE0"/>
    <w:rsid w:val="00DF71B5"/>
    <w:rsid w:val="00E27C98"/>
    <w:rsid w:val="00E41A03"/>
    <w:rsid w:val="00E57CFB"/>
    <w:rsid w:val="00E57DC7"/>
    <w:rsid w:val="00E60BA4"/>
    <w:rsid w:val="00E75B2E"/>
    <w:rsid w:val="00EA1EC0"/>
    <w:rsid w:val="00EC0A62"/>
    <w:rsid w:val="00ED247B"/>
    <w:rsid w:val="00EF4BE6"/>
    <w:rsid w:val="00F26EA7"/>
    <w:rsid w:val="00F621CF"/>
    <w:rsid w:val="00F65A75"/>
    <w:rsid w:val="00FA1E09"/>
    <w:rsid w:val="00FA3640"/>
    <w:rsid w:val="00FE60A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 w:type="table" w:styleId="TableGrid">
    <w:name w:val="Table Grid"/>
    <w:basedOn w:val="TableNormal"/>
    <w:uiPriority w:val="39"/>
    <w:rsid w:val="000D7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66B99"/>
    <w:pPr>
      <w:spacing w:before="100" w:beforeAutospacing="1" w:after="100" w:afterAutospacing="1" w:line="240" w:lineRule="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EA1E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 w:id="1875389933">
      <w:bodyDiv w:val="1"/>
      <w:marLeft w:val="0"/>
      <w:marRight w:val="0"/>
      <w:marTop w:val="0"/>
      <w:marBottom w:val="0"/>
      <w:divBdr>
        <w:top w:val="none" w:sz="0" w:space="0" w:color="auto"/>
        <w:left w:val="none" w:sz="0" w:space="0" w:color="auto"/>
        <w:bottom w:val="none" w:sz="0" w:space="0" w:color="auto"/>
        <w:right w:val="none" w:sz="0" w:space="0" w:color="auto"/>
      </w:divBdr>
      <w:divsChild>
        <w:div w:id="1574313845">
          <w:marLeft w:val="0"/>
          <w:marRight w:val="0"/>
          <w:marTop w:val="0"/>
          <w:marBottom w:val="0"/>
          <w:divBdr>
            <w:top w:val="none" w:sz="0" w:space="0" w:color="auto"/>
            <w:left w:val="none" w:sz="0" w:space="0" w:color="auto"/>
            <w:bottom w:val="none" w:sz="0" w:space="0" w:color="auto"/>
            <w:right w:val="none" w:sz="0" w:space="0" w:color="auto"/>
          </w:divBdr>
          <w:divsChild>
            <w:div w:id="436603053">
              <w:marLeft w:val="0"/>
              <w:marRight w:val="0"/>
              <w:marTop w:val="0"/>
              <w:marBottom w:val="0"/>
              <w:divBdr>
                <w:top w:val="none" w:sz="0" w:space="0" w:color="auto"/>
                <w:left w:val="none" w:sz="0" w:space="0" w:color="auto"/>
                <w:bottom w:val="none" w:sz="0" w:space="0" w:color="auto"/>
                <w:right w:val="none" w:sz="0" w:space="0" w:color="auto"/>
              </w:divBdr>
              <w:divsChild>
                <w:div w:id="6384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bowlandmaths.org.uk/materials/projects/download/how_risky_is_life_teacher_guide.pdf" TargetMode="External"/><Relationship Id="rId12" Type="http://schemas.openxmlformats.org/officeDocument/2006/relationships/hyperlink" Target="https://www.ncetm.org.uk/public/files/224/improving_learning_in_mathematicsi.pdf" TargetMode="External"/><Relationship Id="rId13" Type="http://schemas.openxmlformats.org/officeDocument/2006/relationships/hyperlink" Target="https://www.ncetm.org.uk/public/files/224/improving_learning_in_mathematicsi.pdf" TargetMode="External"/><Relationship Id="rId14" Type="http://schemas.openxmlformats.org/officeDocument/2006/relationships/hyperlink" Target="http://mrbartonmaths.com/teachers/rich-tasks/standards-units.html" TargetMode="External"/><Relationship Id="rId15" Type="http://schemas.openxmlformats.org/officeDocument/2006/relationships/hyperlink" Target="http://mrbartonmaths.com/teachers/rich-tasks/standards-units.html" TargetMode="External"/><Relationship Id="rId16" Type="http://schemas.openxmlformats.org/officeDocument/2006/relationships/image" Target="media/image5.pn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mathshell.com/publications/tss/ppn/ppn_teacher.pdf" TargetMode="Externa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http://www.mathshell.com/publications/tss/ppn/ppn_teacher.pdf" TargetMode="External"/><Relationship Id="rId9" Type="http://schemas.openxmlformats.org/officeDocument/2006/relationships/hyperlink" Target="http://www.bowlandmaths.org.uk/materials/projects/download/how_risky_is_life_teacher_guide.pdf" TargetMode="External"/><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Words>
  <Characters>52</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Helen Konstantine</cp:lastModifiedBy>
  <cp:revision>2</cp:revision>
  <cp:lastPrinted>2017-01-04T08:38:00Z</cp:lastPrinted>
  <dcterms:created xsi:type="dcterms:W3CDTF">2017-05-01T20:38:00Z</dcterms:created>
  <dcterms:modified xsi:type="dcterms:W3CDTF">2017-05-01T20:38:00Z</dcterms:modified>
</cp:coreProperties>
</file>